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79007" w14:textId="77777777" w:rsidR="00790E8F" w:rsidRPr="009B386D" w:rsidRDefault="00790E8F" w:rsidP="00790E8F">
      <w:pPr>
        <w:tabs>
          <w:tab w:val="left" w:pos="3544"/>
        </w:tabs>
        <w:spacing w:after="0" w:line="240" w:lineRule="auto"/>
        <w:jc w:val="center"/>
        <w:rPr>
          <w:rFonts w:ascii="Arial" w:hAnsi="Arial" w:cs="Arial"/>
          <w:b/>
          <w:bCs/>
          <w:color w:val="009EDE"/>
          <w:sz w:val="36"/>
        </w:rPr>
      </w:pPr>
      <w:r w:rsidRPr="00E07C1F">
        <w:rPr>
          <w:rFonts w:ascii="Arial" w:hAnsi="Arial" w:cs="Arial"/>
          <w:b/>
          <w:bCs/>
          <w:noProof/>
          <w:color w:val="C00000"/>
        </w:rPr>
        <w:drawing>
          <wp:anchor distT="0" distB="0" distL="114300" distR="114300" simplePos="0" relativeHeight="251659264" behindDoc="0" locked="0" layoutInCell="1" allowOverlap="1" wp14:anchorId="2C60A8FF" wp14:editId="1340122F">
            <wp:simplePos x="0" y="0"/>
            <wp:positionH relativeFrom="column">
              <wp:posOffset>198830</wp:posOffset>
            </wp:positionH>
            <wp:positionV relativeFrom="paragraph">
              <wp:posOffset>93980</wp:posOffset>
            </wp:positionV>
            <wp:extent cx="819150" cy="823595"/>
            <wp:effectExtent l="0" t="0" r="635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DS Logo Whtie.png"/>
                    <pic:cNvPicPr/>
                  </pic:nvPicPr>
                  <pic:blipFill>
                    <a:blip r:embed="rId7">
                      <a:extLst>
                        <a:ext uri="{28A0092B-C50C-407E-A947-70E740481C1C}">
                          <a14:useLocalDpi xmlns:a14="http://schemas.microsoft.com/office/drawing/2010/main" val="0"/>
                        </a:ext>
                      </a:extLst>
                    </a:blip>
                    <a:stretch>
                      <a:fillRect/>
                    </a:stretch>
                  </pic:blipFill>
                  <pic:spPr>
                    <a:xfrm>
                      <a:off x="0" y="0"/>
                      <a:ext cx="819150" cy="823595"/>
                    </a:xfrm>
                    <a:prstGeom prst="rect">
                      <a:avLst/>
                    </a:prstGeom>
                  </pic:spPr>
                </pic:pic>
              </a:graphicData>
            </a:graphic>
            <wp14:sizeRelH relativeFrom="page">
              <wp14:pctWidth>0</wp14:pctWidth>
            </wp14:sizeRelH>
            <wp14:sizeRelV relativeFrom="page">
              <wp14:pctHeight>0</wp14:pctHeight>
            </wp14:sizeRelV>
          </wp:anchor>
        </w:drawing>
      </w:r>
      <w:r w:rsidRPr="009B386D">
        <w:rPr>
          <w:rFonts w:ascii="Arial" w:hAnsi="Arial" w:cs="Arial"/>
          <w:b/>
          <w:bCs/>
          <w:color w:val="009EDE"/>
          <w:sz w:val="36"/>
        </w:rPr>
        <w:t>SCHEDULE</w:t>
      </w:r>
      <w:r>
        <w:rPr>
          <w:rFonts w:ascii="Arial" w:hAnsi="Arial" w:cs="Arial"/>
          <w:b/>
          <w:bCs/>
          <w:color w:val="009EDE"/>
          <w:sz w:val="36"/>
        </w:rPr>
        <w:t xml:space="preserve"> AND ENTRY</w:t>
      </w:r>
    </w:p>
    <w:p w14:paraId="1F6D3F27" w14:textId="77777777" w:rsidR="00790E8F" w:rsidRPr="009B386D" w:rsidRDefault="00790E8F" w:rsidP="00790E8F">
      <w:pPr>
        <w:spacing w:after="0" w:line="240" w:lineRule="auto"/>
        <w:jc w:val="center"/>
        <w:rPr>
          <w:rFonts w:ascii="Arial" w:hAnsi="Arial" w:cs="Arial"/>
          <w:b/>
          <w:bCs/>
          <w:color w:val="A02B93" w:themeColor="accent5"/>
          <w:highlight w:val="lightGray"/>
        </w:rPr>
      </w:pPr>
    </w:p>
    <w:p w14:paraId="3D1C7025" w14:textId="3EE91185" w:rsidR="00790E8F" w:rsidRDefault="00790E8F" w:rsidP="00086F3D">
      <w:pPr>
        <w:spacing w:line="240" w:lineRule="auto"/>
        <w:jc w:val="center"/>
        <w:rPr>
          <w:rFonts w:ascii="Arial" w:hAnsi="Arial" w:cs="Arial"/>
          <w:b/>
          <w:bCs/>
          <w:color w:val="009EDE"/>
          <w:sz w:val="32"/>
        </w:rPr>
      </w:pPr>
      <w:r>
        <w:rPr>
          <w:rFonts w:ascii="Arial" w:hAnsi="Arial" w:cs="Arial"/>
          <w:b/>
          <w:bCs/>
          <w:color w:val="009EDE"/>
          <w:sz w:val="32"/>
        </w:rPr>
        <w:t>Freestyle Dressage to Music</w:t>
      </w:r>
    </w:p>
    <w:p w14:paraId="07E16D96" w14:textId="42DFEA88" w:rsidR="00086F3D" w:rsidRPr="00086F3D" w:rsidRDefault="00086F3D" w:rsidP="00790E8F">
      <w:pPr>
        <w:spacing w:after="0" w:line="240" w:lineRule="auto"/>
        <w:jc w:val="center"/>
        <w:rPr>
          <w:rFonts w:ascii="Arial" w:hAnsi="Arial" w:cs="Arial"/>
          <w:i/>
          <w:iCs/>
          <w:color w:val="009EDE"/>
          <w:sz w:val="24"/>
          <w:szCs w:val="20"/>
        </w:rPr>
      </w:pPr>
      <w:r w:rsidRPr="00086F3D">
        <w:rPr>
          <w:rFonts w:ascii="Arial" w:hAnsi="Arial" w:cs="Arial"/>
          <w:i/>
          <w:iCs/>
          <w:color w:val="009EDE"/>
          <w:sz w:val="24"/>
          <w:szCs w:val="20"/>
        </w:rPr>
        <w:t>In conjunction with 2024 NSW Graded Driven Dressage Championships</w:t>
      </w:r>
      <w:r>
        <w:rPr>
          <w:rFonts w:ascii="Arial" w:hAnsi="Arial" w:cs="Arial"/>
          <w:i/>
          <w:iCs/>
          <w:color w:val="009EDE"/>
          <w:sz w:val="24"/>
          <w:szCs w:val="20"/>
        </w:rPr>
        <w:t xml:space="preserve"> on Saturday 12</w:t>
      </w:r>
      <w:r w:rsidRPr="00086F3D">
        <w:rPr>
          <w:rFonts w:ascii="Arial" w:hAnsi="Arial" w:cs="Arial"/>
          <w:i/>
          <w:iCs/>
          <w:color w:val="009EDE"/>
          <w:sz w:val="24"/>
          <w:szCs w:val="20"/>
          <w:vertAlign w:val="superscript"/>
        </w:rPr>
        <w:t>th</w:t>
      </w:r>
      <w:r>
        <w:rPr>
          <w:rFonts w:ascii="Arial" w:hAnsi="Arial" w:cs="Arial"/>
          <w:i/>
          <w:iCs/>
          <w:color w:val="009EDE"/>
          <w:sz w:val="24"/>
          <w:szCs w:val="20"/>
        </w:rPr>
        <w:t xml:space="preserve"> October 2024</w:t>
      </w:r>
    </w:p>
    <w:p w14:paraId="02439612" w14:textId="77777777" w:rsidR="00790E8F" w:rsidRPr="009B386D" w:rsidRDefault="00790E8F" w:rsidP="00790E8F">
      <w:pPr>
        <w:spacing w:after="0" w:line="240" w:lineRule="auto"/>
        <w:jc w:val="center"/>
        <w:rPr>
          <w:rFonts w:ascii="Arial" w:hAnsi="Arial" w:cs="Arial"/>
          <w:b/>
          <w:bCs/>
          <w:color w:val="009EDE"/>
          <w:sz w:val="32"/>
        </w:rPr>
      </w:pPr>
    </w:p>
    <w:p w14:paraId="0706FF08" w14:textId="77777777" w:rsidR="00790E8F" w:rsidRPr="001C3591" w:rsidRDefault="00790E8F" w:rsidP="00790E8F">
      <w:pPr>
        <w:spacing w:after="0" w:line="240" w:lineRule="auto"/>
        <w:jc w:val="both"/>
        <w:rPr>
          <w:rFonts w:ascii="Arial" w:hAnsi="Arial" w:cs="Arial"/>
          <w:b/>
          <w:bCs/>
          <w:sz w:val="20"/>
          <w:szCs w:val="16"/>
        </w:rPr>
      </w:pPr>
    </w:p>
    <w:p w14:paraId="3272833D" w14:textId="77777777" w:rsidR="00790E8F" w:rsidRPr="001C3591" w:rsidRDefault="00790E8F" w:rsidP="00790E8F">
      <w:pPr>
        <w:spacing w:after="0" w:line="240" w:lineRule="auto"/>
        <w:jc w:val="both"/>
        <w:rPr>
          <w:rFonts w:ascii="Arial" w:hAnsi="Arial" w:cs="Arial"/>
          <w:b/>
          <w:bCs/>
          <w:color w:val="000000" w:themeColor="text1"/>
          <w:sz w:val="24"/>
          <w:szCs w:val="21"/>
        </w:rPr>
      </w:pPr>
      <w:r w:rsidRPr="001C3591">
        <w:rPr>
          <w:rFonts w:ascii="Arial" w:hAnsi="Arial" w:cs="Arial"/>
          <w:b/>
          <w:bCs/>
          <w:sz w:val="28"/>
          <w:u w:val="single"/>
        </w:rPr>
        <w:t>Venue:</w:t>
      </w:r>
      <w:r w:rsidRPr="009B386D">
        <w:rPr>
          <w:rFonts w:ascii="Arial" w:hAnsi="Arial" w:cs="Arial"/>
          <w:b/>
          <w:bCs/>
          <w:sz w:val="28"/>
        </w:rPr>
        <w:t xml:space="preserve"> </w:t>
      </w:r>
      <w:r w:rsidRPr="009B386D">
        <w:rPr>
          <w:rFonts w:ascii="Arial" w:hAnsi="Arial" w:cs="Arial"/>
          <w:b/>
          <w:bCs/>
          <w:sz w:val="28"/>
        </w:rPr>
        <w:tab/>
      </w:r>
      <w:r>
        <w:rPr>
          <w:rFonts w:ascii="Arial" w:hAnsi="Arial" w:cs="Arial"/>
          <w:b/>
          <w:bCs/>
          <w:sz w:val="28"/>
        </w:rPr>
        <w:tab/>
      </w:r>
      <w:r w:rsidRPr="001C3591">
        <w:rPr>
          <w:rFonts w:ascii="Arial" w:hAnsi="Arial" w:cs="Arial"/>
          <w:b/>
          <w:bCs/>
          <w:color w:val="000000" w:themeColor="text1"/>
          <w:sz w:val="24"/>
          <w:szCs w:val="24"/>
        </w:rPr>
        <w:t>Hawkesbury Showground – Racecourse Road, Clarendon NSW</w:t>
      </w:r>
    </w:p>
    <w:p w14:paraId="6E2190E0" w14:textId="20F6A679" w:rsidR="00790E8F" w:rsidRPr="001C3591" w:rsidRDefault="00790E8F" w:rsidP="00790E8F">
      <w:pPr>
        <w:autoSpaceDE w:val="0"/>
        <w:autoSpaceDN w:val="0"/>
        <w:adjustRightInd w:val="0"/>
        <w:spacing w:after="0" w:line="240" w:lineRule="auto"/>
        <w:ind w:right="539"/>
        <w:jc w:val="both"/>
        <w:rPr>
          <w:rFonts w:ascii="Arial" w:hAnsi="Arial" w:cs="Arial"/>
          <w:b/>
          <w:bCs/>
          <w:color w:val="000000" w:themeColor="text1"/>
          <w:spacing w:val="-1"/>
          <w:sz w:val="28"/>
          <w:szCs w:val="28"/>
        </w:rPr>
      </w:pPr>
      <w:r w:rsidRPr="001C3591">
        <w:rPr>
          <w:rFonts w:ascii="Arial" w:hAnsi="Arial" w:cs="Arial"/>
          <w:b/>
          <w:bCs/>
          <w:color w:val="000000" w:themeColor="text1"/>
          <w:spacing w:val="-1"/>
          <w:sz w:val="28"/>
          <w:u w:val="single"/>
        </w:rPr>
        <w:t>Event Date:</w:t>
      </w:r>
      <w:r w:rsidRPr="001C3591">
        <w:rPr>
          <w:rFonts w:ascii="Arial" w:hAnsi="Arial" w:cs="Arial"/>
          <w:b/>
          <w:bCs/>
          <w:color w:val="000000" w:themeColor="text1"/>
          <w:spacing w:val="-1"/>
          <w:sz w:val="28"/>
        </w:rPr>
        <w:tab/>
      </w:r>
      <w:r>
        <w:rPr>
          <w:rFonts w:ascii="Arial" w:hAnsi="Arial" w:cs="Arial"/>
          <w:b/>
          <w:bCs/>
          <w:color w:val="000000" w:themeColor="text1"/>
          <w:sz w:val="28"/>
          <w:szCs w:val="28"/>
        </w:rPr>
        <w:t>Sunday 13</w:t>
      </w:r>
      <w:r w:rsidRPr="00790E8F">
        <w:rPr>
          <w:rFonts w:ascii="Arial" w:hAnsi="Arial" w:cs="Arial"/>
          <w:b/>
          <w:bCs/>
          <w:color w:val="000000" w:themeColor="text1"/>
          <w:sz w:val="28"/>
          <w:szCs w:val="28"/>
          <w:vertAlign w:val="superscript"/>
        </w:rPr>
        <w:t>th</w:t>
      </w:r>
      <w:r w:rsidRPr="001C3591">
        <w:rPr>
          <w:rFonts w:ascii="Arial" w:hAnsi="Arial" w:cs="Arial"/>
          <w:b/>
          <w:bCs/>
          <w:color w:val="000000" w:themeColor="text1"/>
          <w:sz w:val="28"/>
          <w:szCs w:val="28"/>
        </w:rPr>
        <w:t xml:space="preserve"> October 2024</w:t>
      </w:r>
    </w:p>
    <w:p w14:paraId="18BFD9CA" w14:textId="77777777" w:rsidR="00790E8F" w:rsidRPr="001C3591" w:rsidRDefault="00790E8F" w:rsidP="00790E8F">
      <w:pPr>
        <w:autoSpaceDE w:val="0"/>
        <w:autoSpaceDN w:val="0"/>
        <w:adjustRightInd w:val="0"/>
        <w:spacing w:after="0" w:line="240" w:lineRule="auto"/>
        <w:ind w:right="539"/>
        <w:jc w:val="both"/>
        <w:rPr>
          <w:rFonts w:ascii="Arial" w:hAnsi="Arial" w:cs="Arial"/>
          <w:color w:val="000000" w:themeColor="text1"/>
          <w:spacing w:val="-1"/>
          <w:sz w:val="18"/>
        </w:rPr>
      </w:pPr>
    </w:p>
    <w:p w14:paraId="528D480A" w14:textId="77777777" w:rsidR="00790E8F" w:rsidRDefault="00790E8F" w:rsidP="00790E8F">
      <w:pPr>
        <w:autoSpaceDE w:val="0"/>
        <w:autoSpaceDN w:val="0"/>
        <w:adjustRightInd w:val="0"/>
        <w:spacing w:after="0" w:line="240" w:lineRule="auto"/>
        <w:ind w:right="539"/>
        <w:jc w:val="center"/>
        <w:rPr>
          <w:rFonts w:ascii="Arial" w:hAnsi="Arial" w:cs="Arial"/>
          <w:b/>
          <w:bCs/>
          <w:i/>
          <w:iCs/>
          <w:color w:val="000000" w:themeColor="text1"/>
        </w:rPr>
      </w:pPr>
      <w:bookmarkStart w:id="0" w:name="_Hlk158102966"/>
    </w:p>
    <w:p w14:paraId="5D3A9EAF" w14:textId="7BA05FEF" w:rsidR="00790E8F" w:rsidRDefault="00790E8F" w:rsidP="00790E8F">
      <w:pPr>
        <w:autoSpaceDE w:val="0"/>
        <w:autoSpaceDN w:val="0"/>
        <w:adjustRightInd w:val="0"/>
        <w:spacing w:after="0" w:line="240" w:lineRule="auto"/>
        <w:ind w:right="539"/>
        <w:jc w:val="center"/>
        <w:rPr>
          <w:rFonts w:ascii="Arial" w:hAnsi="Arial" w:cs="Arial"/>
          <w:b/>
          <w:bCs/>
          <w:i/>
          <w:iCs/>
          <w:color w:val="000000" w:themeColor="text1"/>
        </w:rPr>
      </w:pPr>
      <w:r w:rsidRPr="001C3591">
        <w:rPr>
          <w:rFonts w:ascii="Arial" w:hAnsi="Arial" w:cs="Arial"/>
          <w:b/>
          <w:bCs/>
          <w:i/>
          <w:iCs/>
          <w:color w:val="000000" w:themeColor="text1"/>
        </w:rPr>
        <w:t xml:space="preserve">Hawkesbury Carriage Driving Club and Hunter Horse Driving Society </w:t>
      </w:r>
      <w:bookmarkEnd w:id="0"/>
      <w:r w:rsidRPr="001C3591">
        <w:rPr>
          <w:rFonts w:ascii="Arial" w:hAnsi="Arial" w:cs="Arial"/>
          <w:b/>
          <w:bCs/>
          <w:i/>
          <w:iCs/>
          <w:color w:val="000000" w:themeColor="text1"/>
        </w:rPr>
        <w:t xml:space="preserve">present </w:t>
      </w:r>
    </w:p>
    <w:p w14:paraId="1312C9F7" w14:textId="1DB01737" w:rsidR="00790E8F" w:rsidRDefault="00790E8F" w:rsidP="00790E8F">
      <w:pPr>
        <w:autoSpaceDE w:val="0"/>
        <w:autoSpaceDN w:val="0"/>
        <w:adjustRightInd w:val="0"/>
        <w:spacing w:after="0" w:line="240" w:lineRule="auto"/>
        <w:ind w:right="539"/>
        <w:jc w:val="center"/>
        <w:rPr>
          <w:rFonts w:ascii="Arial" w:hAnsi="Arial" w:cs="Arial"/>
          <w:b/>
          <w:bCs/>
          <w:i/>
          <w:iCs/>
          <w:color w:val="000000" w:themeColor="text1"/>
        </w:rPr>
      </w:pPr>
      <w:r>
        <w:rPr>
          <w:rFonts w:ascii="Arial" w:hAnsi="Arial" w:cs="Arial"/>
          <w:b/>
          <w:bCs/>
          <w:i/>
          <w:iCs/>
          <w:color w:val="000000" w:themeColor="text1"/>
        </w:rPr>
        <w:t>“Freestyle Dressage to Music”</w:t>
      </w:r>
      <w:r w:rsidRPr="001C3591">
        <w:rPr>
          <w:rFonts w:ascii="Arial" w:hAnsi="Arial" w:cs="Arial"/>
          <w:b/>
          <w:bCs/>
          <w:i/>
          <w:iCs/>
          <w:color w:val="000000" w:themeColor="text1"/>
        </w:rPr>
        <w:t>.</w:t>
      </w:r>
    </w:p>
    <w:p w14:paraId="52DAC951" w14:textId="77777777" w:rsidR="00790E8F" w:rsidRPr="00ED0287" w:rsidRDefault="00790E8F" w:rsidP="00790E8F">
      <w:pPr>
        <w:autoSpaceDE w:val="0"/>
        <w:autoSpaceDN w:val="0"/>
        <w:adjustRightInd w:val="0"/>
        <w:spacing w:after="0" w:line="240" w:lineRule="auto"/>
        <w:ind w:right="539"/>
        <w:jc w:val="both"/>
        <w:rPr>
          <w:rFonts w:ascii="Arial" w:hAnsi="Arial" w:cs="Arial"/>
          <w:bCs/>
          <w:spacing w:val="-1"/>
          <w:sz w:val="18"/>
        </w:rPr>
      </w:pPr>
    </w:p>
    <w:p w14:paraId="67B4828A" w14:textId="77777777" w:rsidR="00790E8F" w:rsidRPr="009B386D" w:rsidRDefault="00790E8F" w:rsidP="00790E8F">
      <w:pPr>
        <w:autoSpaceDE w:val="0"/>
        <w:autoSpaceDN w:val="0"/>
        <w:adjustRightInd w:val="0"/>
        <w:spacing w:after="0" w:line="240" w:lineRule="auto"/>
        <w:ind w:right="539"/>
        <w:jc w:val="both"/>
        <w:rPr>
          <w:rFonts w:ascii="Arial" w:hAnsi="Arial" w:cs="Arial"/>
          <w:b/>
          <w:spacing w:val="-1"/>
          <w:sz w:val="18"/>
        </w:rPr>
      </w:pPr>
    </w:p>
    <w:p w14:paraId="504FA03B" w14:textId="3D4B6673" w:rsidR="00790E8F" w:rsidRDefault="00790E8F" w:rsidP="00790E8F">
      <w:pPr>
        <w:autoSpaceDE w:val="0"/>
        <w:autoSpaceDN w:val="0"/>
        <w:adjustRightInd w:val="0"/>
        <w:spacing w:line="240" w:lineRule="auto"/>
        <w:ind w:right="539"/>
        <w:jc w:val="both"/>
        <w:rPr>
          <w:rFonts w:ascii="Arial" w:hAnsi="Arial" w:cs="Arial"/>
          <w:b/>
          <w:bCs/>
          <w:spacing w:val="-1"/>
          <w:sz w:val="28"/>
          <w:u w:val="single"/>
        </w:rPr>
      </w:pPr>
      <w:r>
        <w:rPr>
          <w:rFonts w:ascii="Arial" w:hAnsi="Arial" w:cs="Arial"/>
          <w:b/>
          <w:bCs/>
          <w:spacing w:val="-1"/>
          <w:sz w:val="28"/>
          <w:u w:val="single"/>
        </w:rPr>
        <w:t>Definitions:</w:t>
      </w:r>
    </w:p>
    <w:p w14:paraId="50525A56" w14:textId="391FB8B3" w:rsidR="00790E8F" w:rsidRPr="00790E8F" w:rsidRDefault="00790E8F" w:rsidP="00790E8F">
      <w:pPr>
        <w:autoSpaceDE w:val="0"/>
        <w:autoSpaceDN w:val="0"/>
        <w:adjustRightInd w:val="0"/>
        <w:spacing w:line="240" w:lineRule="auto"/>
        <w:ind w:right="539"/>
        <w:jc w:val="both"/>
        <w:rPr>
          <w:rFonts w:ascii="Arial" w:hAnsi="Arial" w:cs="Arial"/>
          <w:spacing w:val="-1"/>
          <w:sz w:val="24"/>
          <w:szCs w:val="21"/>
        </w:rPr>
      </w:pPr>
      <w:r w:rsidRPr="00790E8F">
        <w:rPr>
          <w:rFonts w:ascii="Arial" w:hAnsi="Arial" w:cs="Arial"/>
          <w:spacing w:val="-1"/>
          <w:sz w:val="28"/>
        </w:rPr>
        <w:tab/>
      </w:r>
      <w:r w:rsidRPr="00790E8F">
        <w:rPr>
          <w:rFonts w:ascii="Arial" w:hAnsi="Arial" w:cs="Arial"/>
          <w:b/>
          <w:bCs/>
          <w:spacing w:val="-1"/>
          <w:sz w:val="24"/>
          <w:szCs w:val="21"/>
        </w:rPr>
        <w:t>Single:</w:t>
      </w:r>
      <w:r w:rsidRPr="00790E8F">
        <w:rPr>
          <w:rFonts w:ascii="Arial" w:hAnsi="Arial" w:cs="Arial"/>
          <w:spacing w:val="-1"/>
          <w:sz w:val="24"/>
          <w:szCs w:val="21"/>
        </w:rPr>
        <w:t xml:space="preserve"> ONE individual pony or horse driven by an individual driver</w:t>
      </w:r>
    </w:p>
    <w:p w14:paraId="4895843A" w14:textId="1ED81F8C" w:rsidR="00790E8F" w:rsidRDefault="00790E8F" w:rsidP="00790E8F">
      <w:pPr>
        <w:autoSpaceDE w:val="0"/>
        <w:autoSpaceDN w:val="0"/>
        <w:adjustRightInd w:val="0"/>
        <w:spacing w:line="240" w:lineRule="auto"/>
        <w:ind w:left="709" w:right="539"/>
        <w:jc w:val="both"/>
        <w:rPr>
          <w:rFonts w:ascii="Arial" w:hAnsi="Arial" w:cs="Arial"/>
          <w:spacing w:val="-1"/>
          <w:sz w:val="24"/>
          <w:szCs w:val="21"/>
        </w:rPr>
      </w:pPr>
      <w:r w:rsidRPr="00790E8F">
        <w:rPr>
          <w:rFonts w:ascii="Arial" w:hAnsi="Arial" w:cs="Arial"/>
          <w:b/>
          <w:bCs/>
          <w:spacing w:val="-1"/>
          <w:sz w:val="24"/>
          <w:szCs w:val="21"/>
        </w:rPr>
        <w:t>Multiple:</w:t>
      </w:r>
      <w:r w:rsidRPr="00790E8F">
        <w:rPr>
          <w:rFonts w:ascii="Arial" w:hAnsi="Arial" w:cs="Arial"/>
          <w:spacing w:val="-1"/>
          <w:sz w:val="24"/>
          <w:szCs w:val="21"/>
        </w:rPr>
        <w:t xml:space="preserve"> </w:t>
      </w:r>
      <w:r>
        <w:rPr>
          <w:rFonts w:ascii="Arial" w:hAnsi="Arial" w:cs="Arial"/>
          <w:spacing w:val="-1"/>
          <w:sz w:val="24"/>
          <w:szCs w:val="21"/>
        </w:rPr>
        <w:t xml:space="preserve">ONE </w:t>
      </w:r>
      <w:r w:rsidRPr="00790E8F">
        <w:rPr>
          <w:rFonts w:ascii="Arial" w:hAnsi="Arial" w:cs="Arial"/>
          <w:spacing w:val="-1"/>
          <w:sz w:val="24"/>
          <w:szCs w:val="21"/>
        </w:rPr>
        <w:t>Pair, Tandem or Team of ponies or horse</w:t>
      </w:r>
      <w:r>
        <w:rPr>
          <w:rFonts w:ascii="Arial" w:hAnsi="Arial" w:cs="Arial"/>
          <w:spacing w:val="-1"/>
          <w:sz w:val="24"/>
          <w:szCs w:val="21"/>
        </w:rPr>
        <w:t>s</w:t>
      </w:r>
      <w:r w:rsidRPr="00790E8F">
        <w:rPr>
          <w:rFonts w:ascii="Arial" w:hAnsi="Arial" w:cs="Arial"/>
          <w:spacing w:val="-1"/>
          <w:sz w:val="24"/>
          <w:szCs w:val="21"/>
        </w:rPr>
        <w:t xml:space="preserve"> being driven by a</w:t>
      </w:r>
      <w:r>
        <w:rPr>
          <w:rFonts w:ascii="Arial" w:hAnsi="Arial" w:cs="Arial"/>
          <w:spacing w:val="-1"/>
          <w:sz w:val="24"/>
          <w:szCs w:val="21"/>
        </w:rPr>
        <w:t xml:space="preserve">n individual </w:t>
      </w:r>
      <w:r w:rsidRPr="00790E8F">
        <w:rPr>
          <w:rFonts w:ascii="Arial" w:hAnsi="Arial" w:cs="Arial"/>
          <w:spacing w:val="-1"/>
          <w:sz w:val="24"/>
          <w:szCs w:val="21"/>
        </w:rPr>
        <w:t>driver</w:t>
      </w:r>
      <w:r>
        <w:rPr>
          <w:rFonts w:ascii="Arial" w:hAnsi="Arial" w:cs="Arial"/>
          <w:spacing w:val="-1"/>
          <w:sz w:val="24"/>
          <w:szCs w:val="21"/>
        </w:rPr>
        <w:t>.</w:t>
      </w:r>
    </w:p>
    <w:p w14:paraId="64311463" w14:textId="003222C4" w:rsidR="00790E8F" w:rsidRPr="00790E8F" w:rsidRDefault="00790E8F" w:rsidP="00790E8F">
      <w:pPr>
        <w:autoSpaceDE w:val="0"/>
        <w:autoSpaceDN w:val="0"/>
        <w:adjustRightInd w:val="0"/>
        <w:spacing w:line="240" w:lineRule="auto"/>
        <w:ind w:left="709" w:right="539" w:hanging="709"/>
        <w:jc w:val="both"/>
        <w:rPr>
          <w:rFonts w:ascii="Arial" w:hAnsi="Arial" w:cs="Arial"/>
          <w:spacing w:val="-1"/>
          <w:sz w:val="24"/>
          <w:szCs w:val="21"/>
        </w:rPr>
      </w:pPr>
      <w:r>
        <w:rPr>
          <w:rFonts w:ascii="Arial" w:hAnsi="Arial" w:cs="Arial"/>
          <w:spacing w:val="-1"/>
          <w:sz w:val="24"/>
          <w:szCs w:val="21"/>
        </w:rPr>
        <w:tab/>
      </w:r>
      <w:r w:rsidRPr="00790E8F">
        <w:rPr>
          <w:rFonts w:ascii="Arial" w:hAnsi="Arial" w:cs="Arial"/>
          <w:b/>
          <w:bCs/>
          <w:spacing w:val="-1"/>
          <w:sz w:val="24"/>
          <w:szCs w:val="21"/>
        </w:rPr>
        <w:t>Pas De Deux (Dance for two):</w:t>
      </w:r>
      <w:r>
        <w:rPr>
          <w:rFonts w:ascii="Arial" w:hAnsi="Arial" w:cs="Arial"/>
          <w:spacing w:val="-1"/>
          <w:sz w:val="24"/>
          <w:szCs w:val="21"/>
        </w:rPr>
        <w:t xml:space="preserve"> TWO individual drivers in the arena at the same time being judged as group (driving either single pony/horse or multiples of ponies/horses), usually but not always, driving a mirror image test.</w:t>
      </w:r>
    </w:p>
    <w:p w14:paraId="62CEF17F" w14:textId="77777777" w:rsidR="00790E8F" w:rsidRPr="00790E8F" w:rsidRDefault="00790E8F" w:rsidP="00790E8F">
      <w:pPr>
        <w:autoSpaceDE w:val="0"/>
        <w:autoSpaceDN w:val="0"/>
        <w:adjustRightInd w:val="0"/>
        <w:spacing w:line="240" w:lineRule="auto"/>
        <w:ind w:right="539"/>
        <w:jc w:val="both"/>
        <w:rPr>
          <w:rFonts w:ascii="Arial" w:hAnsi="Arial" w:cs="Arial"/>
          <w:spacing w:val="-1"/>
          <w:sz w:val="28"/>
        </w:rPr>
      </w:pPr>
    </w:p>
    <w:p w14:paraId="1300DAB4" w14:textId="19C2D76B" w:rsidR="00790E8F" w:rsidRPr="001C3591" w:rsidRDefault="00790E8F" w:rsidP="00790E8F">
      <w:pPr>
        <w:autoSpaceDE w:val="0"/>
        <w:autoSpaceDN w:val="0"/>
        <w:adjustRightInd w:val="0"/>
        <w:spacing w:after="0" w:line="240" w:lineRule="auto"/>
        <w:ind w:right="539"/>
        <w:jc w:val="both"/>
        <w:rPr>
          <w:rFonts w:ascii="Arial" w:hAnsi="Arial" w:cs="Arial"/>
          <w:b/>
          <w:bCs/>
          <w:spacing w:val="-1"/>
          <w:sz w:val="28"/>
          <w:u w:val="single"/>
        </w:rPr>
      </w:pPr>
      <w:r w:rsidRPr="001C3591">
        <w:rPr>
          <w:rFonts w:ascii="Arial" w:hAnsi="Arial" w:cs="Arial"/>
          <w:b/>
          <w:bCs/>
          <w:spacing w:val="-1"/>
          <w:sz w:val="28"/>
          <w:u w:val="single"/>
        </w:rPr>
        <w:t>Classes</w:t>
      </w:r>
    </w:p>
    <w:p w14:paraId="0D2D2E4D" w14:textId="1A604D53" w:rsidR="00790E8F" w:rsidRPr="001C3591" w:rsidRDefault="00790E8F" w:rsidP="00790E8F">
      <w:pPr>
        <w:autoSpaceDE w:val="0"/>
        <w:autoSpaceDN w:val="0"/>
        <w:adjustRightInd w:val="0"/>
        <w:spacing w:line="240" w:lineRule="auto"/>
        <w:ind w:right="539"/>
        <w:rPr>
          <w:rFonts w:ascii="Arial" w:hAnsi="Arial" w:cs="Arial"/>
          <w:b/>
          <w:bCs/>
          <w:i/>
          <w:iCs/>
          <w:spacing w:val="-1"/>
          <w:sz w:val="16"/>
          <w:szCs w:val="16"/>
        </w:rPr>
      </w:pPr>
    </w:p>
    <w:tbl>
      <w:tblPr>
        <w:tblStyle w:val="TableGrid"/>
        <w:tblW w:w="0" w:type="auto"/>
        <w:tblLook w:val="04A0" w:firstRow="1" w:lastRow="0" w:firstColumn="1" w:lastColumn="0" w:noHBand="0" w:noVBand="1"/>
      </w:tblPr>
      <w:tblGrid>
        <w:gridCol w:w="1696"/>
        <w:gridCol w:w="866"/>
        <w:gridCol w:w="3828"/>
        <w:gridCol w:w="3259"/>
      </w:tblGrid>
      <w:tr w:rsidR="00790E8F" w14:paraId="7F9CFC87" w14:textId="77777777" w:rsidTr="00790E8F">
        <w:tc>
          <w:tcPr>
            <w:tcW w:w="1696" w:type="dxa"/>
            <w:shd w:val="clear" w:color="auto" w:fill="BFBFBF" w:themeFill="background1" w:themeFillShade="BF"/>
          </w:tcPr>
          <w:p w14:paraId="1955F061" w14:textId="77777777" w:rsidR="00790E8F" w:rsidRPr="00337ED3" w:rsidRDefault="00790E8F" w:rsidP="00A23971">
            <w:pPr>
              <w:autoSpaceDE w:val="0"/>
              <w:autoSpaceDN w:val="0"/>
              <w:adjustRightInd w:val="0"/>
              <w:spacing w:after="0" w:line="240" w:lineRule="auto"/>
              <w:jc w:val="center"/>
              <w:rPr>
                <w:rFonts w:ascii="Arial" w:hAnsi="Arial" w:cs="Arial"/>
                <w:b/>
                <w:bCs/>
                <w:spacing w:val="-1"/>
                <w:sz w:val="20"/>
              </w:rPr>
            </w:pPr>
            <w:r w:rsidRPr="00337ED3">
              <w:rPr>
                <w:rFonts w:ascii="Arial" w:hAnsi="Arial" w:cs="Arial"/>
                <w:b/>
                <w:bCs/>
                <w:spacing w:val="-1"/>
                <w:sz w:val="20"/>
              </w:rPr>
              <w:t>Level</w:t>
            </w:r>
          </w:p>
        </w:tc>
        <w:tc>
          <w:tcPr>
            <w:tcW w:w="4694" w:type="dxa"/>
            <w:gridSpan w:val="2"/>
            <w:shd w:val="clear" w:color="auto" w:fill="BFBFBF" w:themeFill="background1" w:themeFillShade="BF"/>
          </w:tcPr>
          <w:p w14:paraId="10F379C1" w14:textId="77777777" w:rsidR="00790E8F" w:rsidRPr="00337ED3" w:rsidRDefault="00790E8F" w:rsidP="00A23971">
            <w:pPr>
              <w:autoSpaceDE w:val="0"/>
              <w:autoSpaceDN w:val="0"/>
              <w:adjustRightInd w:val="0"/>
              <w:spacing w:after="0" w:line="240" w:lineRule="auto"/>
              <w:jc w:val="center"/>
              <w:rPr>
                <w:rFonts w:ascii="Arial" w:hAnsi="Arial" w:cs="Arial"/>
                <w:b/>
                <w:bCs/>
                <w:spacing w:val="-1"/>
                <w:sz w:val="20"/>
              </w:rPr>
            </w:pPr>
            <w:r w:rsidRPr="00337ED3">
              <w:rPr>
                <w:rFonts w:ascii="Arial" w:hAnsi="Arial" w:cs="Arial"/>
                <w:b/>
                <w:bCs/>
                <w:spacing w:val="-1"/>
                <w:sz w:val="20"/>
              </w:rPr>
              <w:t>Class</w:t>
            </w:r>
          </w:p>
        </w:tc>
        <w:tc>
          <w:tcPr>
            <w:tcW w:w="3259" w:type="dxa"/>
            <w:tcBorders>
              <w:bottom w:val="single" w:sz="4" w:space="0" w:color="auto"/>
            </w:tcBorders>
            <w:shd w:val="clear" w:color="auto" w:fill="BFBFBF" w:themeFill="background1" w:themeFillShade="BF"/>
          </w:tcPr>
          <w:p w14:paraId="6792A3A6" w14:textId="77777777" w:rsidR="00790E8F" w:rsidRPr="00337ED3" w:rsidRDefault="00790E8F" w:rsidP="00A23971">
            <w:pPr>
              <w:autoSpaceDE w:val="0"/>
              <w:autoSpaceDN w:val="0"/>
              <w:adjustRightInd w:val="0"/>
              <w:spacing w:after="0" w:line="240" w:lineRule="auto"/>
              <w:jc w:val="center"/>
              <w:rPr>
                <w:rFonts w:ascii="Arial" w:hAnsi="Arial" w:cs="Arial"/>
                <w:b/>
                <w:bCs/>
                <w:spacing w:val="-1"/>
                <w:sz w:val="20"/>
              </w:rPr>
            </w:pPr>
            <w:r w:rsidRPr="00337ED3">
              <w:rPr>
                <w:rFonts w:ascii="Arial" w:hAnsi="Arial" w:cs="Arial"/>
                <w:b/>
                <w:bCs/>
                <w:spacing w:val="-1"/>
                <w:sz w:val="20"/>
              </w:rPr>
              <w:t>Test</w:t>
            </w:r>
            <w:r>
              <w:rPr>
                <w:rFonts w:ascii="Arial" w:hAnsi="Arial" w:cs="Arial"/>
                <w:b/>
                <w:bCs/>
                <w:spacing w:val="-1"/>
                <w:sz w:val="20"/>
              </w:rPr>
              <w:t xml:space="preserve"> </w:t>
            </w:r>
          </w:p>
        </w:tc>
      </w:tr>
      <w:tr w:rsidR="00790E8F" w14:paraId="0B9C1A0B" w14:textId="77777777" w:rsidTr="00790E8F">
        <w:trPr>
          <w:trHeight w:val="576"/>
        </w:trPr>
        <w:tc>
          <w:tcPr>
            <w:tcW w:w="1696" w:type="dxa"/>
            <w:shd w:val="clear" w:color="auto" w:fill="F2F2F2" w:themeFill="background1" w:themeFillShade="F2"/>
            <w:vAlign w:val="center"/>
          </w:tcPr>
          <w:p w14:paraId="4490D675" w14:textId="6CD1EE9C" w:rsidR="00790E8F" w:rsidRPr="00337ED3" w:rsidRDefault="00790E8F" w:rsidP="00A23971">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Single</w:t>
            </w:r>
          </w:p>
        </w:tc>
        <w:tc>
          <w:tcPr>
            <w:tcW w:w="866" w:type="dxa"/>
            <w:tcBorders>
              <w:right w:val="single" w:sz="4" w:space="0" w:color="auto"/>
            </w:tcBorders>
            <w:shd w:val="clear" w:color="auto" w:fill="F2F2F2" w:themeFill="background1" w:themeFillShade="F2"/>
            <w:vAlign w:val="center"/>
          </w:tcPr>
          <w:p w14:paraId="0696B3A2" w14:textId="32BD4059" w:rsidR="00790E8F" w:rsidRPr="00790E8F" w:rsidRDefault="00790E8F" w:rsidP="00790E8F">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1</w:t>
            </w:r>
          </w:p>
        </w:tc>
        <w:tc>
          <w:tcPr>
            <w:tcW w:w="3828" w:type="dxa"/>
            <w:tcBorders>
              <w:right w:val="single" w:sz="4" w:space="0" w:color="auto"/>
            </w:tcBorders>
            <w:shd w:val="clear" w:color="auto" w:fill="F2F2F2" w:themeFill="background1" w:themeFillShade="F2"/>
            <w:vAlign w:val="center"/>
          </w:tcPr>
          <w:p w14:paraId="63717824" w14:textId="3F4AB104" w:rsidR="00790E8F" w:rsidRPr="00790E8F" w:rsidRDefault="00790E8F" w:rsidP="00790E8F">
            <w:pPr>
              <w:autoSpaceDE w:val="0"/>
              <w:autoSpaceDN w:val="0"/>
              <w:adjustRightInd w:val="0"/>
              <w:spacing w:after="0" w:line="240" w:lineRule="auto"/>
              <w:jc w:val="left"/>
              <w:rPr>
                <w:rFonts w:ascii="Arial" w:hAnsi="Arial" w:cs="Arial"/>
                <w:b/>
                <w:bCs/>
                <w:spacing w:val="-1"/>
                <w:sz w:val="20"/>
              </w:rPr>
            </w:pPr>
            <w:r>
              <w:rPr>
                <w:rFonts w:ascii="Arial" w:hAnsi="Arial" w:cs="Arial"/>
                <w:b/>
                <w:bCs/>
                <w:spacing w:val="-1"/>
                <w:sz w:val="20"/>
              </w:rPr>
              <w:t>Single Pony or Horse</w:t>
            </w:r>
          </w:p>
        </w:tc>
        <w:tc>
          <w:tcPr>
            <w:tcW w:w="3259" w:type="dxa"/>
            <w:vMerge w:val="restart"/>
            <w:tcBorders>
              <w:top w:val="single" w:sz="4" w:space="0" w:color="auto"/>
              <w:left w:val="single" w:sz="4" w:space="0" w:color="auto"/>
            </w:tcBorders>
            <w:shd w:val="clear" w:color="auto" w:fill="F2F2F2" w:themeFill="background1" w:themeFillShade="F2"/>
            <w:vAlign w:val="center"/>
          </w:tcPr>
          <w:p w14:paraId="131AF0FF" w14:textId="1006FE1C" w:rsidR="00790E8F" w:rsidRPr="00B234B6" w:rsidRDefault="00790E8F" w:rsidP="00A2397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Freestyle to Music</w:t>
            </w:r>
          </w:p>
        </w:tc>
      </w:tr>
      <w:tr w:rsidR="00790E8F" w14:paraId="68190618" w14:textId="77777777" w:rsidTr="00790E8F">
        <w:trPr>
          <w:trHeight w:val="576"/>
        </w:trPr>
        <w:tc>
          <w:tcPr>
            <w:tcW w:w="1696" w:type="dxa"/>
            <w:shd w:val="clear" w:color="auto" w:fill="auto"/>
            <w:vAlign w:val="center"/>
          </w:tcPr>
          <w:p w14:paraId="554564FF" w14:textId="748FD840" w:rsidR="00790E8F" w:rsidRPr="00337ED3" w:rsidRDefault="00790E8F" w:rsidP="00A23971">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Multiple</w:t>
            </w:r>
          </w:p>
        </w:tc>
        <w:tc>
          <w:tcPr>
            <w:tcW w:w="866" w:type="dxa"/>
            <w:tcBorders>
              <w:right w:val="single" w:sz="4" w:space="0" w:color="auto"/>
            </w:tcBorders>
            <w:shd w:val="clear" w:color="auto" w:fill="auto"/>
            <w:vAlign w:val="center"/>
          </w:tcPr>
          <w:p w14:paraId="232D1333" w14:textId="15C3B33F" w:rsidR="00790E8F" w:rsidRPr="00337ED3" w:rsidRDefault="00790E8F" w:rsidP="00790E8F">
            <w:pPr>
              <w:autoSpaceDE w:val="0"/>
              <w:autoSpaceDN w:val="0"/>
              <w:adjustRightInd w:val="0"/>
              <w:spacing w:after="0" w:line="240" w:lineRule="auto"/>
              <w:ind w:right="539"/>
              <w:jc w:val="center"/>
              <w:rPr>
                <w:rFonts w:ascii="Arial" w:hAnsi="Arial" w:cs="Arial"/>
                <w:bCs/>
                <w:spacing w:val="-1"/>
                <w:sz w:val="20"/>
              </w:rPr>
            </w:pPr>
            <w:r>
              <w:rPr>
                <w:rFonts w:ascii="Arial" w:hAnsi="Arial" w:cs="Arial"/>
                <w:bCs/>
                <w:spacing w:val="-1"/>
                <w:sz w:val="20"/>
              </w:rPr>
              <w:t>2</w:t>
            </w:r>
          </w:p>
        </w:tc>
        <w:tc>
          <w:tcPr>
            <w:tcW w:w="3828" w:type="dxa"/>
            <w:tcBorders>
              <w:right w:val="single" w:sz="4" w:space="0" w:color="auto"/>
            </w:tcBorders>
            <w:shd w:val="clear" w:color="auto" w:fill="auto"/>
            <w:vAlign w:val="center"/>
          </w:tcPr>
          <w:p w14:paraId="5E3E2CC1" w14:textId="35125D84" w:rsidR="00790E8F" w:rsidRPr="00337ED3" w:rsidRDefault="00790E8F" w:rsidP="00A23971">
            <w:pPr>
              <w:autoSpaceDE w:val="0"/>
              <w:autoSpaceDN w:val="0"/>
              <w:adjustRightInd w:val="0"/>
              <w:spacing w:after="0" w:line="240" w:lineRule="auto"/>
              <w:ind w:right="539"/>
              <w:rPr>
                <w:rFonts w:ascii="Arial" w:hAnsi="Arial" w:cs="Arial"/>
                <w:bCs/>
                <w:spacing w:val="-1"/>
                <w:sz w:val="20"/>
              </w:rPr>
            </w:pPr>
            <w:r>
              <w:rPr>
                <w:rFonts w:ascii="Arial" w:hAnsi="Arial" w:cs="Arial"/>
                <w:bCs/>
                <w:spacing w:val="-1"/>
                <w:sz w:val="20"/>
              </w:rPr>
              <w:t>Multiple of Ponies or Horses</w:t>
            </w:r>
          </w:p>
        </w:tc>
        <w:tc>
          <w:tcPr>
            <w:tcW w:w="3259" w:type="dxa"/>
            <w:vMerge/>
            <w:tcBorders>
              <w:left w:val="single" w:sz="4" w:space="0" w:color="auto"/>
            </w:tcBorders>
            <w:shd w:val="clear" w:color="auto" w:fill="auto"/>
            <w:vAlign w:val="center"/>
          </w:tcPr>
          <w:p w14:paraId="1247D091" w14:textId="1386D44A" w:rsidR="00790E8F" w:rsidRPr="00A366C4" w:rsidRDefault="00790E8F" w:rsidP="00A23971">
            <w:pPr>
              <w:autoSpaceDE w:val="0"/>
              <w:autoSpaceDN w:val="0"/>
              <w:adjustRightInd w:val="0"/>
              <w:spacing w:after="0" w:line="240" w:lineRule="auto"/>
              <w:jc w:val="center"/>
              <w:rPr>
                <w:rFonts w:ascii="Arial" w:hAnsi="Arial" w:cs="Arial"/>
                <w:b/>
                <w:bCs/>
                <w:spacing w:val="-1"/>
                <w:sz w:val="20"/>
              </w:rPr>
            </w:pPr>
          </w:p>
        </w:tc>
      </w:tr>
      <w:tr w:rsidR="00790E8F" w14:paraId="0CA76BCF" w14:textId="77777777" w:rsidTr="00790E8F">
        <w:trPr>
          <w:trHeight w:val="695"/>
        </w:trPr>
        <w:tc>
          <w:tcPr>
            <w:tcW w:w="1696" w:type="dxa"/>
            <w:vMerge w:val="restart"/>
            <w:shd w:val="clear" w:color="auto" w:fill="F2F2F2" w:themeFill="background1" w:themeFillShade="F2"/>
            <w:vAlign w:val="center"/>
          </w:tcPr>
          <w:p w14:paraId="04D7B89D" w14:textId="77777777" w:rsidR="00790E8F" w:rsidRDefault="00790E8F" w:rsidP="00A23971">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Pas De Deux</w:t>
            </w:r>
          </w:p>
          <w:p w14:paraId="399E1A6D" w14:textId="22159485" w:rsidR="00790E8F" w:rsidRPr="00337ED3" w:rsidRDefault="00790E8F" w:rsidP="00A23971">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(Dance for two)</w:t>
            </w:r>
          </w:p>
        </w:tc>
        <w:tc>
          <w:tcPr>
            <w:tcW w:w="866" w:type="dxa"/>
            <w:shd w:val="clear" w:color="auto" w:fill="F2F2F2" w:themeFill="background1" w:themeFillShade="F2"/>
            <w:vAlign w:val="center"/>
          </w:tcPr>
          <w:p w14:paraId="0168A975" w14:textId="0B62D1EB" w:rsidR="00790E8F" w:rsidRPr="00337ED3" w:rsidRDefault="00790E8F" w:rsidP="00790E8F">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3</w:t>
            </w:r>
          </w:p>
        </w:tc>
        <w:tc>
          <w:tcPr>
            <w:tcW w:w="3828" w:type="dxa"/>
            <w:tcBorders>
              <w:right w:val="single" w:sz="4" w:space="0" w:color="auto"/>
            </w:tcBorders>
            <w:shd w:val="clear" w:color="auto" w:fill="F2F2F2" w:themeFill="background1" w:themeFillShade="F2"/>
            <w:vAlign w:val="center"/>
          </w:tcPr>
          <w:p w14:paraId="2739A986" w14:textId="0350221C" w:rsidR="00790E8F" w:rsidRPr="00337ED3" w:rsidRDefault="00790E8F" w:rsidP="00790E8F">
            <w:pPr>
              <w:autoSpaceDE w:val="0"/>
              <w:autoSpaceDN w:val="0"/>
              <w:adjustRightInd w:val="0"/>
              <w:spacing w:after="0" w:line="240" w:lineRule="auto"/>
              <w:ind w:right="539"/>
              <w:jc w:val="left"/>
              <w:rPr>
                <w:rFonts w:ascii="Arial" w:hAnsi="Arial" w:cs="Arial"/>
                <w:bCs/>
                <w:spacing w:val="-1"/>
                <w:sz w:val="20"/>
              </w:rPr>
            </w:pPr>
            <w:r>
              <w:rPr>
                <w:rFonts w:ascii="Arial" w:hAnsi="Arial" w:cs="Arial"/>
                <w:bCs/>
                <w:spacing w:val="-1"/>
                <w:sz w:val="20"/>
              </w:rPr>
              <w:t xml:space="preserve">Group of </w:t>
            </w:r>
            <w:r w:rsidRPr="00790E8F">
              <w:rPr>
                <w:rFonts w:ascii="Arial" w:hAnsi="Arial" w:cs="Arial"/>
                <w:b/>
                <w:spacing w:val="-1"/>
                <w:sz w:val="20"/>
              </w:rPr>
              <w:t>Single</w:t>
            </w:r>
            <w:r>
              <w:rPr>
                <w:rFonts w:ascii="Arial" w:hAnsi="Arial" w:cs="Arial"/>
                <w:bCs/>
                <w:spacing w:val="-1"/>
                <w:sz w:val="20"/>
              </w:rPr>
              <w:t xml:space="preserve"> Ponies or Horses</w:t>
            </w:r>
          </w:p>
        </w:tc>
        <w:tc>
          <w:tcPr>
            <w:tcW w:w="3259" w:type="dxa"/>
            <w:vMerge/>
            <w:tcBorders>
              <w:left w:val="single" w:sz="4" w:space="0" w:color="auto"/>
            </w:tcBorders>
            <w:shd w:val="clear" w:color="auto" w:fill="F2F2F2" w:themeFill="background1" w:themeFillShade="F2"/>
            <w:vAlign w:val="center"/>
          </w:tcPr>
          <w:p w14:paraId="4B8D73FC" w14:textId="0401A8DB" w:rsidR="00790E8F" w:rsidRPr="00B234B6" w:rsidRDefault="00790E8F" w:rsidP="00A23971">
            <w:pPr>
              <w:autoSpaceDE w:val="0"/>
              <w:autoSpaceDN w:val="0"/>
              <w:adjustRightInd w:val="0"/>
              <w:spacing w:after="0" w:line="240" w:lineRule="auto"/>
              <w:jc w:val="center"/>
              <w:rPr>
                <w:rFonts w:ascii="Arial" w:hAnsi="Arial" w:cs="Arial"/>
                <w:b/>
                <w:bCs/>
                <w:spacing w:val="-1"/>
                <w:sz w:val="20"/>
              </w:rPr>
            </w:pPr>
          </w:p>
        </w:tc>
      </w:tr>
      <w:tr w:rsidR="00790E8F" w14:paraId="57F68241" w14:textId="77777777" w:rsidTr="00790E8F">
        <w:trPr>
          <w:trHeight w:val="689"/>
        </w:trPr>
        <w:tc>
          <w:tcPr>
            <w:tcW w:w="1696" w:type="dxa"/>
            <w:vMerge/>
            <w:shd w:val="clear" w:color="auto" w:fill="F2F2F2" w:themeFill="background1" w:themeFillShade="F2"/>
            <w:vAlign w:val="center"/>
          </w:tcPr>
          <w:p w14:paraId="6B9333A6" w14:textId="77777777" w:rsidR="00790E8F" w:rsidRDefault="00790E8F" w:rsidP="00A23971">
            <w:pPr>
              <w:autoSpaceDE w:val="0"/>
              <w:autoSpaceDN w:val="0"/>
              <w:adjustRightInd w:val="0"/>
              <w:spacing w:after="0" w:line="240" w:lineRule="auto"/>
              <w:rPr>
                <w:rFonts w:ascii="Arial" w:hAnsi="Arial" w:cs="Arial"/>
                <w:b/>
                <w:bCs/>
                <w:spacing w:val="-1"/>
                <w:sz w:val="20"/>
              </w:rPr>
            </w:pPr>
          </w:p>
        </w:tc>
        <w:tc>
          <w:tcPr>
            <w:tcW w:w="866" w:type="dxa"/>
            <w:shd w:val="clear" w:color="auto" w:fill="F2F2F2" w:themeFill="background1" w:themeFillShade="F2"/>
            <w:vAlign w:val="center"/>
          </w:tcPr>
          <w:p w14:paraId="09315288" w14:textId="691BE3C2" w:rsidR="00790E8F" w:rsidRPr="00337ED3" w:rsidRDefault="00790E8F" w:rsidP="00790E8F">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4</w:t>
            </w:r>
          </w:p>
        </w:tc>
        <w:tc>
          <w:tcPr>
            <w:tcW w:w="3828" w:type="dxa"/>
            <w:tcBorders>
              <w:right w:val="single" w:sz="4" w:space="0" w:color="auto"/>
            </w:tcBorders>
            <w:shd w:val="clear" w:color="auto" w:fill="F2F2F2" w:themeFill="background1" w:themeFillShade="F2"/>
            <w:vAlign w:val="center"/>
          </w:tcPr>
          <w:p w14:paraId="4437DC2F" w14:textId="343948CA" w:rsidR="00790E8F" w:rsidRPr="00337ED3" w:rsidRDefault="00790E8F" w:rsidP="00790E8F">
            <w:pPr>
              <w:autoSpaceDE w:val="0"/>
              <w:autoSpaceDN w:val="0"/>
              <w:adjustRightInd w:val="0"/>
              <w:spacing w:after="0" w:line="240" w:lineRule="auto"/>
              <w:ind w:right="539"/>
              <w:jc w:val="left"/>
              <w:rPr>
                <w:rFonts w:ascii="Arial" w:hAnsi="Arial" w:cs="Arial"/>
                <w:bCs/>
                <w:spacing w:val="-1"/>
                <w:sz w:val="20"/>
              </w:rPr>
            </w:pPr>
            <w:r>
              <w:rPr>
                <w:rFonts w:ascii="Arial" w:hAnsi="Arial" w:cs="Arial"/>
                <w:bCs/>
                <w:spacing w:val="-1"/>
                <w:sz w:val="20"/>
              </w:rPr>
              <w:t xml:space="preserve">Group of </w:t>
            </w:r>
            <w:r w:rsidRPr="00790E8F">
              <w:rPr>
                <w:rFonts w:ascii="Arial" w:hAnsi="Arial" w:cs="Arial"/>
                <w:b/>
                <w:spacing w:val="-1"/>
                <w:sz w:val="20"/>
              </w:rPr>
              <w:t>Multiples</w:t>
            </w:r>
            <w:r>
              <w:rPr>
                <w:rFonts w:ascii="Arial" w:hAnsi="Arial" w:cs="Arial"/>
                <w:bCs/>
                <w:spacing w:val="-1"/>
                <w:sz w:val="20"/>
              </w:rPr>
              <w:t xml:space="preserve"> of Ponies or Horse</w:t>
            </w:r>
          </w:p>
        </w:tc>
        <w:tc>
          <w:tcPr>
            <w:tcW w:w="3259" w:type="dxa"/>
            <w:vMerge/>
            <w:tcBorders>
              <w:left w:val="single" w:sz="4" w:space="0" w:color="auto"/>
            </w:tcBorders>
            <w:shd w:val="clear" w:color="auto" w:fill="F2F2F2" w:themeFill="background1" w:themeFillShade="F2"/>
            <w:vAlign w:val="center"/>
          </w:tcPr>
          <w:p w14:paraId="2E06DA6E" w14:textId="77777777" w:rsidR="00790E8F" w:rsidRDefault="00790E8F" w:rsidP="00A23971">
            <w:pPr>
              <w:autoSpaceDE w:val="0"/>
              <w:autoSpaceDN w:val="0"/>
              <w:adjustRightInd w:val="0"/>
              <w:spacing w:after="0" w:line="240" w:lineRule="auto"/>
              <w:jc w:val="center"/>
              <w:rPr>
                <w:rFonts w:ascii="Arial" w:hAnsi="Arial" w:cs="Arial"/>
                <w:b/>
                <w:bCs/>
                <w:spacing w:val="-1"/>
                <w:sz w:val="20"/>
              </w:rPr>
            </w:pPr>
          </w:p>
        </w:tc>
      </w:tr>
      <w:tr w:rsidR="00790E8F" w14:paraId="4E95E952" w14:textId="77777777" w:rsidTr="00790E8F">
        <w:trPr>
          <w:trHeight w:val="340"/>
        </w:trPr>
        <w:tc>
          <w:tcPr>
            <w:tcW w:w="1696" w:type="dxa"/>
            <w:vMerge w:val="restart"/>
            <w:shd w:val="clear" w:color="auto" w:fill="F2F2F2" w:themeFill="background1" w:themeFillShade="F2"/>
            <w:vAlign w:val="center"/>
          </w:tcPr>
          <w:p w14:paraId="363D6C6D" w14:textId="77777777" w:rsidR="00790E8F" w:rsidRPr="00495F6C" w:rsidRDefault="00790E8F" w:rsidP="00A23971">
            <w:pPr>
              <w:autoSpaceDE w:val="0"/>
              <w:autoSpaceDN w:val="0"/>
              <w:adjustRightInd w:val="0"/>
              <w:spacing w:after="0" w:line="240" w:lineRule="auto"/>
              <w:jc w:val="left"/>
              <w:rPr>
                <w:rFonts w:ascii="Arial" w:hAnsi="Arial" w:cs="Arial"/>
                <w:b/>
                <w:bCs/>
                <w:color w:val="FF0000"/>
                <w:spacing w:val="-1"/>
                <w:sz w:val="20"/>
              </w:rPr>
            </w:pPr>
            <w:r>
              <w:rPr>
                <w:rFonts w:ascii="Arial" w:hAnsi="Arial" w:cs="Arial"/>
                <w:b/>
                <w:bCs/>
                <w:color w:val="FF0000"/>
                <w:spacing w:val="-1"/>
                <w:sz w:val="20"/>
              </w:rPr>
              <w:t>Cones</w:t>
            </w:r>
          </w:p>
        </w:tc>
        <w:tc>
          <w:tcPr>
            <w:tcW w:w="866" w:type="dxa"/>
            <w:shd w:val="clear" w:color="auto" w:fill="F2F2F2" w:themeFill="background1" w:themeFillShade="F2"/>
            <w:vAlign w:val="center"/>
          </w:tcPr>
          <w:p w14:paraId="6D756D28" w14:textId="6C40617C" w:rsidR="00790E8F" w:rsidRPr="00495F6C" w:rsidRDefault="00790E8F" w:rsidP="00A2397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5</w:t>
            </w:r>
          </w:p>
        </w:tc>
        <w:tc>
          <w:tcPr>
            <w:tcW w:w="3828" w:type="dxa"/>
            <w:shd w:val="clear" w:color="auto" w:fill="F2F2F2" w:themeFill="background1" w:themeFillShade="F2"/>
            <w:vAlign w:val="center"/>
          </w:tcPr>
          <w:p w14:paraId="4CE99662" w14:textId="0EC91923" w:rsidR="00790E8F" w:rsidRPr="00495F6C" w:rsidRDefault="00790E8F" w:rsidP="00A23971">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Pony ne 11h</w:t>
            </w:r>
          </w:p>
        </w:tc>
        <w:tc>
          <w:tcPr>
            <w:tcW w:w="3259" w:type="dxa"/>
            <w:vMerge w:val="restart"/>
            <w:tcBorders>
              <w:top w:val="single" w:sz="4" w:space="0" w:color="auto"/>
            </w:tcBorders>
            <w:shd w:val="clear" w:color="auto" w:fill="F2F2F2" w:themeFill="background1" w:themeFillShade="F2"/>
            <w:vAlign w:val="center"/>
          </w:tcPr>
          <w:p w14:paraId="383B1B5F" w14:textId="77777777" w:rsidR="00790E8F" w:rsidRPr="00C27849" w:rsidRDefault="00790E8F" w:rsidP="00A23971">
            <w:pPr>
              <w:autoSpaceDE w:val="0"/>
              <w:autoSpaceDN w:val="0"/>
              <w:adjustRightInd w:val="0"/>
              <w:spacing w:after="0" w:line="240" w:lineRule="auto"/>
              <w:jc w:val="left"/>
              <w:rPr>
                <w:rFonts w:ascii="Arial" w:hAnsi="Arial" w:cs="Arial"/>
                <w:bCs/>
                <w:color w:val="FF0000"/>
                <w:spacing w:val="-1"/>
                <w:sz w:val="20"/>
                <w:u w:val="single"/>
              </w:rPr>
            </w:pPr>
            <w:r w:rsidRPr="00495F6C">
              <w:rPr>
                <w:rFonts w:ascii="Arial" w:hAnsi="Arial" w:cs="Arial"/>
                <w:bCs/>
                <w:color w:val="FF0000"/>
                <w:spacing w:val="-1"/>
                <w:sz w:val="18"/>
              </w:rPr>
              <w:t>The cones competition is to be conducted according to the current ‘Rules for Australian Carriage Driving Society Combined Driving Events’, including use of groom(s).</w:t>
            </w:r>
          </w:p>
        </w:tc>
      </w:tr>
      <w:tr w:rsidR="00790E8F" w14:paraId="6CE73B5D" w14:textId="77777777" w:rsidTr="00790E8F">
        <w:trPr>
          <w:trHeight w:val="340"/>
        </w:trPr>
        <w:tc>
          <w:tcPr>
            <w:tcW w:w="1696" w:type="dxa"/>
            <w:vMerge/>
          </w:tcPr>
          <w:p w14:paraId="6824D883" w14:textId="77777777" w:rsidR="00790E8F" w:rsidRDefault="00790E8F" w:rsidP="00A23971">
            <w:pPr>
              <w:autoSpaceDE w:val="0"/>
              <w:autoSpaceDN w:val="0"/>
              <w:adjustRightInd w:val="0"/>
              <w:spacing w:after="0" w:line="240" w:lineRule="auto"/>
              <w:jc w:val="left"/>
              <w:rPr>
                <w:rFonts w:ascii="Arial" w:hAnsi="Arial" w:cs="Arial"/>
                <w:b/>
                <w:bCs/>
                <w:spacing w:val="-1"/>
                <w:sz w:val="20"/>
              </w:rPr>
            </w:pPr>
          </w:p>
        </w:tc>
        <w:tc>
          <w:tcPr>
            <w:tcW w:w="866" w:type="dxa"/>
            <w:shd w:val="clear" w:color="auto" w:fill="auto"/>
            <w:vAlign w:val="center"/>
          </w:tcPr>
          <w:p w14:paraId="6892FEBE" w14:textId="068124EC" w:rsidR="00790E8F" w:rsidRPr="00495F6C" w:rsidRDefault="00790E8F" w:rsidP="00A2397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6</w:t>
            </w:r>
          </w:p>
        </w:tc>
        <w:tc>
          <w:tcPr>
            <w:tcW w:w="3828" w:type="dxa"/>
            <w:shd w:val="clear" w:color="auto" w:fill="auto"/>
            <w:vAlign w:val="center"/>
          </w:tcPr>
          <w:p w14:paraId="6A43A11A" w14:textId="68739979" w:rsidR="00790E8F" w:rsidRPr="00495F6C" w:rsidRDefault="00790E8F" w:rsidP="00A23971">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Pony over 11hh ne 14hh</w:t>
            </w:r>
          </w:p>
        </w:tc>
        <w:tc>
          <w:tcPr>
            <w:tcW w:w="3259" w:type="dxa"/>
            <w:vMerge/>
          </w:tcPr>
          <w:p w14:paraId="3F8859BB" w14:textId="77777777" w:rsidR="00790E8F" w:rsidRPr="00337ED3" w:rsidRDefault="00790E8F" w:rsidP="00A23971">
            <w:pPr>
              <w:autoSpaceDE w:val="0"/>
              <w:autoSpaceDN w:val="0"/>
              <w:adjustRightInd w:val="0"/>
              <w:spacing w:after="0" w:line="240" w:lineRule="auto"/>
              <w:jc w:val="left"/>
              <w:rPr>
                <w:rFonts w:ascii="Arial" w:hAnsi="Arial" w:cs="Arial"/>
                <w:b/>
                <w:bCs/>
                <w:spacing w:val="-1"/>
                <w:sz w:val="20"/>
              </w:rPr>
            </w:pPr>
          </w:p>
        </w:tc>
      </w:tr>
      <w:tr w:rsidR="00790E8F" w:rsidRPr="00495F6C" w14:paraId="702AA1F7" w14:textId="77777777" w:rsidTr="00790E8F">
        <w:trPr>
          <w:trHeight w:val="340"/>
        </w:trPr>
        <w:tc>
          <w:tcPr>
            <w:tcW w:w="1696" w:type="dxa"/>
            <w:vMerge/>
            <w:vAlign w:val="center"/>
          </w:tcPr>
          <w:p w14:paraId="7DDD5638" w14:textId="77777777" w:rsidR="00790E8F" w:rsidRPr="00495F6C" w:rsidRDefault="00790E8F" w:rsidP="00A23971">
            <w:pPr>
              <w:autoSpaceDE w:val="0"/>
              <w:autoSpaceDN w:val="0"/>
              <w:adjustRightInd w:val="0"/>
              <w:spacing w:after="0" w:line="240" w:lineRule="auto"/>
              <w:rPr>
                <w:rFonts w:ascii="Arial" w:hAnsi="Arial" w:cs="Arial"/>
                <w:b/>
                <w:bCs/>
                <w:color w:val="FF0000"/>
                <w:spacing w:val="-1"/>
                <w:sz w:val="20"/>
              </w:rPr>
            </w:pPr>
          </w:p>
        </w:tc>
        <w:tc>
          <w:tcPr>
            <w:tcW w:w="866" w:type="dxa"/>
            <w:shd w:val="clear" w:color="auto" w:fill="auto"/>
            <w:vAlign w:val="center"/>
          </w:tcPr>
          <w:p w14:paraId="2F4190B7" w14:textId="6AF3B257" w:rsidR="00790E8F" w:rsidRPr="00495F6C" w:rsidRDefault="00790E8F" w:rsidP="00A2397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7</w:t>
            </w:r>
          </w:p>
        </w:tc>
        <w:tc>
          <w:tcPr>
            <w:tcW w:w="3828" w:type="dxa"/>
            <w:shd w:val="clear" w:color="auto" w:fill="auto"/>
            <w:vAlign w:val="center"/>
          </w:tcPr>
          <w:p w14:paraId="01598564" w14:textId="547A309B" w:rsidR="00790E8F" w:rsidRPr="00495F6C" w:rsidRDefault="00790E8F" w:rsidP="00A23971">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Horse over 14hh</w:t>
            </w:r>
          </w:p>
        </w:tc>
        <w:tc>
          <w:tcPr>
            <w:tcW w:w="3259" w:type="dxa"/>
            <w:vMerge/>
          </w:tcPr>
          <w:p w14:paraId="625EF6B0" w14:textId="77777777" w:rsidR="00790E8F" w:rsidRPr="0086638D" w:rsidRDefault="00790E8F" w:rsidP="00A23971">
            <w:pPr>
              <w:autoSpaceDE w:val="0"/>
              <w:autoSpaceDN w:val="0"/>
              <w:adjustRightInd w:val="0"/>
              <w:spacing w:after="0" w:line="240" w:lineRule="auto"/>
              <w:rPr>
                <w:rFonts w:ascii="Arial" w:hAnsi="Arial" w:cs="Arial"/>
                <w:bCs/>
                <w:color w:val="FF0000"/>
                <w:spacing w:val="-1"/>
                <w:sz w:val="18"/>
                <w:u w:val="single"/>
              </w:rPr>
            </w:pPr>
          </w:p>
        </w:tc>
      </w:tr>
      <w:tr w:rsidR="00790E8F" w:rsidRPr="00495F6C" w14:paraId="1C432F2C" w14:textId="77777777" w:rsidTr="00790E8F">
        <w:trPr>
          <w:trHeight w:val="340"/>
        </w:trPr>
        <w:tc>
          <w:tcPr>
            <w:tcW w:w="1696" w:type="dxa"/>
            <w:vMerge/>
            <w:vAlign w:val="center"/>
          </w:tcPr>
          <w:p w14:paraId="2E9478D8" w14:textId="77777777" w:rsidR="00790E8F" w:rsidRDefault="00790E8F" w:rsidP="00A23971">
            <w:pPr>
              <w:autoSpaceDE w:val="0"/>
              <w:autoSpaceDN w:val="0"/>
              <w:adjustRightInd w:val="0"/>
              <w:spacing w:after="0" w:line="240" w:lineRule="auto"/>
              <w:rPr>
                <w:rFonts w:ascii="Arial" w:hAnsi="Arial" w:cs="Arial"/>
                <w:b/>
                <w:bCs/>
                <w:color w:val="FF0000"/>
                <w:spacing w:val="-1"/>
                <w:sz w:val="20"/>
              </w:rPr>
            </w:pPr>
          </w:p>
        </w:tc>
        <w:tc>
          <w:tcPr>
            <w:tcW w:w="866" w:type="dxa"/>
            <w:shd w:val="clear" w:color="auto" w:fill="auto"/>
            <w:vAlign w:val="center"/>
          </w:tcPr>
          <w:p w14:paraId="10ECB08B" w14:textId="0289E005" w:rsidR="00790E8F" w:rsidRPr="00495F6C" w:rsidRDefault="00790E8F" w:rsidP="00A2397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8</w:t>
            </w:r>
          </w:p>
        </w:tc>
        <w:tc>
          <w:tcPr>
            <w:tcW w:w="3828" w:type="dxa"/>
            <w:shd w:val="clear" w:color="auto" w:fill="auto"/>
            <w:vAlign w:val="center"/>
          </w:tcPr>
          <w:p w14:paraId="633D6F34" w14:textId="01918A29" w:rsidR="00790E8F" w:rsidRPr="00495F6C" w:rsidRDefault="00790E8F" w:rsidP="00A23971">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Pony or Horse Pair</w:t>
            </w:r>
          </w:p>
        </w:tc>
        <w:tc>
          <w:tcPr>
            <w:tcW w:w="3259" w:type="dxa"/>
            <w:vMerge/>
          </w:tcPr>
          <w:p w14:paraId="46E00C43" w14:textId="77777777" w:rsidR="00790E8F" w:rsidRPr="00495F6C" w:rsidRDefault="00790E8F" w:rsidP="00A23971">
            <w:pPr>
              <w:autoSpaceDE w:val="0"/>
              <w:autoSpaceDN w:val="0"/>
              <w:adjustRightInd w:val="0"/>
              <w:spacing w:after="0" w:line="240" w:lineRule="auto"/>
              <w:rPr>
                <w:rFonts w:ascii="Arial" w:hAnsi="Arial" w:cs="Arial"/>
                <w:bCs/>
                <w:color w:val="FF0000"/>
                <w:spacing w:val="-1"/>
                <w:sz w:val="18"/>
              </w:rPr>
            </w:pPr>
          </w:p>
        </w:tc>
      </w:tr>
      <w:tr w:rsidR="00790E8F" w:rsidRPr="00495F6C" w14:paraId="0556D3D5" w14:textId="77777777" w:rsidTr="00790E8F">
        <w:trPr>
          <w:trHeight w:val="340"/>
        </w:trPr>
        <w:tc>
          <w:tcPr>
            <w:tcW w:w="1696" w:type="dxa"/>
            <w:vMerge/>
            <w:vAlign w:val="center"/>
          </w:tcPr>
          <w:p w14:paraId="587573BD" w14:textId="77777777" w:rsidR="00790E8F" w:rsidRDefault="00790E8F" w:rsidP="00A23971">
            <w:pPr>
              <w:autoSpaceDE w:val="0"/>
              <w:autoSpaceDN w:val="0"/>
              <w:adjustRightInd w:val="0"/>
              <w:spacing w:after="0" w:line="240" w:lineRule="auto"/>
              <w:rPr>
                <w:rFonts w:ascii="Arial" w:hAnsi="Arial" w:cs="Arial"/>
                <w:b/>
                <w:bCs/>
                <w:color w:val="FF0000"/>
                <w:spacing w:val="-1"/>
                <w:sz w:val="20"/>
              </w:rPr>
            </w:pPr>
          </w:p>
        </w:tc>
        <w:tc>
          <w:tcPr>
            <w:tcW w:w="866" w:type="dxa"/>
            <w:shd w:val="clear" w:color="auto" w:fill="auto"/>
            <w:vAlign w:val="center"/>
          </w:tcPr>
          <w:p w14:paraId="2CE601D0" w14:textId="4E25527F" w:rsidR="00790E8F" w:rsidRPr="00495F6C" w:rsidRDefault="00790E8F" w:rsidP="00A23971">
            <w:pPr>
              <w:autoSpaceDE w:val="0"/>
              <w:autoSpaceDN w:val="0"/>
              <w:adjustRightInd w:val="0"/>
              <w:spacing w:after="0" w:line="240" w:lineRule="auto"/>
              <w:jc w:val="center"/>
              <w:rPr>
                <w:rFonts w:ascii="Arial" w:hAnsi="Arial" w:cs="Arial"/>
                <w:b/>
                <w:bCs/>
                <w:color w:val="FF0000"/>
                <w:spacing w:val="-1"/>
                <w:sz w:val="20"/>
              </w:rPr>
            </w:pPr>
            <w:r w:rsidRPr="00495F6C">
              <w:rPr>
                <w:rFonts w:ascii="Arial" w:hAnsi="Arial" w:cs="Arial"/>
                <w:b/>
                <w:bCs/>
                <w:color w:val="FF0000"/>
                <w:spacing w:val="-1"/>
                <w:sz w:val="20"/>
              </w:rPr>
              <w:t>1</w:t>
            </w:r>
            <w:r>
              <w:rPr>
                <w:rFonts w:ascii="Arial" w:hAnsi="Arial" w:cs="Arial"/>
                <w:b/>
                <w:bCs/>
                <w:color w:val="FF0000"/>
                <w:spacing w:val="-1"/>
                <w:sz w:val="20"/>
              </w:rPr>
              <w:t>8</w:t>
            </w:r>
          </w:p>
        </w:tc>
        <w:tc>
          <w:tcPr>
            <w:tcW w:w="3828" w:type="dxa"/>
            <w:shd w:val="clear" w:color="auto" w:fill="auto"/>
            <w:vAlign w:val="center"/>
          </w:tcPr>
          <w:p w14:paraId="0EE04E79" w14:textId="29CC25F4" w:rsidR="00790E8F" w:rsidRPr="00495F6C" w:rsidRDefault="00790E8F" w:rsidP="00A23971">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Pony or Horse Tandem</w:t>
            </w:r>
          </w:p>
        </w:tc>
        <w:tc>
          <w:tcPr>
            <w:tcW w:w="3259" w:type="dxa"/>
            <w:vMerge/>
          </w:tcPr>
          <w:p w14:paraId="4E2F3D7D" w14:textId="77777777" w:rsidR="00790E8F" w:rsidRPr="00495F6C" w:rsidRDefault="00790E8F" w:rsidP="00A23971">
            <w:pPr>
              <w:autoSpaceDE w:val="0"/>
              <w:autoSpaceDN w:val="0"/>
              <w:adjustRightInd w:val="0"/>
              <w:spacing w:after="0" w:line="240" w:lineRule="auto"/>
              <w:rPr>
                <w:rFonts w:ascii="Arial" w:hAnsi="Arial" w:cs="Arial"/>
                <w:bCs/>
                <w:color w:val="FF0000"/>
                <w:spacing w:val="-1"/>
                <w:sz w:val="18"/>
              </w:rPr>
            </w:pPr>
          </w:p>
        </w:tc>
      </w:tr>
    </w:tbl>
    <w:p w14:paraId="10F51BCA" w14:textId="77777777" w:rsidR="00790E8F" w:rsidRDefault="00790E8F" w:rsidP="00790E8F">
      <w:pPr>
        <w:autoSpaceDE w:val="0"/>
        <w:autoSpaceDN w:val="0"/>
        <w:adjustRightInd w:val="0"/>
        <w:spacing w:after="0" w:line="240" w:lineRule="auto"/>
        <w:ind w:right="539"/>
        <w:jc w:val="both"/>
        <w:rPr>
          <w:rFonts w:ascii="Arial" w:hAnsi="Arial" w:cs="Arial"/>
          <w:b/>
          <w:color w:val="000000" w:themeColor="text1"/>
          <w:spacing w:val="-1"/>
        </w:rPr>
      </w:pPr>
    </w:p>
    <w:p w14:paraId="6EED4970" w14:textId="77777777" w:rsidR="00790E8F" w:rsidRDefault="00790E8F" w:rsidP="00790E8F">
      <w:pPr>
        <w:autoSpaceDE w:val="0"/>
        <w:autoSpaceDN w:val="0"/>
        <w:adjustRightInd w:val="0"/>
        <w:spacing w:after="0" w:line="240" w:lineRule="auto"/>
        <w:ind w:right="539"/>
        <w:jc w:val="both"/>
        <w:rPr>
          <w:rFonts w:ascii="Arial" w:hAnsi="Arial" w:cs="Arial"/>
          <w:b/>
          <w:color w:val="000000" w:themeColor="text1"/>
          <w:spacing w:val="-1"/>
        </w:rPr>
      </w:pPr>
    </w:p>
    <w:p w14:paraId="1CDE8CDB" w14:textId="77777777" w:rsidR="00790E8F" w:rsidRDefault="00790E8F" w:rsidP="00790E8F">
      <w:pPr>
        <w:autoSpaceDE w:val="0"/>
        <w:autoSpaceDN w:val="0"/>
        <w:adjustRightInd w:val="0"/>
        <w:spacing w:after="0" w:line="240" w:lineRule="auto"/>
        <w:ind w:right="539"/>
        <w:jc w:val="both"/>
        <w:rPr>
          <w:rFonts w:ascii="Arial" w:hAnsi="Arial" w:cs="Arial"/>
          <w:b/>
          <w:color w:val="000000" w:themeColor="text1"/>
          <w:spacing w:val="-1"/>
        </w:rPr>
      </w:pPr>
    </w:p>
    <w:p w14:paraId="2637D8F2" w14:textId="7C964E80" w:rsidR="00790E8F" w:rsidRDefault="00790E8F" w:rsidP="00790E8F">
      <w:pPr>
        <w:autoSpaceDE w:val="0"/>
        <w:autoSpaceDN w:val="0"/>
        <w:adjustRightInd w:val="0"/>
        <w:spacing w:after="0" w:line="240" w:lineRule="auto"/>
        <w:ind w:right="539"/>
        <w:jc w:val="both"/>
        <w:rPr>
          <w:rFonts w:ascii="Arial" w:hAnsi="Arial" w:cs="Arial"/>
          <w:b/>
          <w:color w:val="000000" w:themeColor="text1"/>
          <w:spacing w:val="-1"/>
        </w:rPr>
      </w:pPr>
      <w:r w:rsidRPr="001C3591">
        <w:rPr>
          <w:rFonts w:ascii="Arial" w:hAnsi="Arial" w:cs="Arial"/>
          <w:b/>
          <w:color w:val="000000" w:themeColor="text1"/>
          <w:spacing w:val="-1"/>
        </w:rPr>
        <w:t xml:space="preserve">All entries will be via the online entry form link: </w:t>
      </w:r>
    </w:p>
    <w:p w14:paraId="4D9AB487" w14:textId="77777777" w:rsidR="00CD45D2" w:rsidRPr="001C3591" w:rsidRDefault="00CD45D2" w:rsidP="00790E8F">
      <w:pPr>
        <w:autoSpaceDE w:val="0"/>
        <w:autoSpaceDN w:val="0"/>
        <w:adjustRightInd w:val="0"/>
        <w:spacing w:after="0" w:line="240" w:lineRule="auto"/>
        <w:ind w:right="539"/>
        <w:jc w:val="both"/>
        <w:rPr>
          <w:rFonts w:ascii="Arial" w:hAnsi="Arial" w:cs="Arial"/>
          <w:b/>
          <w:color w:val="000000" w:themeColor="text1"/>
          <w:spacing w:val="-1"/>
        </w:rPr>
      </w:pPr>
    </w:p>
    <w:p w14:paraId="478A771B" w14:textId="5B561F87" w:rsidR="00790E8F" w:rsidRPr="001C3591" w:rsidRDefault="00CD45D2" w:rsidP="00790E8F">
      <w:pPr>
        <w:autoSpaceDE w:val="0"/>
        <w:autoSpaceDN w:val="0"/>
        <w:adjustRightInd w:val="0"/>
        <w:spacing w:after="0" w:line="240" w:lineRule="auto"/>
        <w:ind w:right="539"/>
        <w:jc w:val="both"/>
        <w:rPr>
          <w:rFonts w:ascii="Arial" w:hAnsi="Arial" w:cs="Arial"/>
          <w:b/>
          <w:color w:val="000000" w:themeColor="text1"/>
          <w:spacing w:val="-1"/>
        </w:rPr>
      </w:pPr>
      <w:hyperlink r:id="rId8" w:history="1">
        <w:r w:rsidRPr="00CD45D2">
          <w:rPr>
            <w:rStyle w:val="Hyperlink"/>
            <w:rFonts w:ascii="Arial" w:hAnsi="Arial" w:cs="Arial"/>
            <w:b/>
            <w:spacing w:val="-1"/>
          </w:rPr>
          <w:t>https://www.cognitoforms.com/HCDC1/EntryFormDressageToMusicSunday13thOct2024</w:t>
        </w:r>
      </w:hyperlink>
    </w:p>
    <w:p w14:paraId="23B37121" w14:textId="77777777" w:rsidR="00790E8F" w:rsidRPr="001C3591" w:rsidRDefault="00790E8F" w:rsidP="00790E8F">
      <w:pPr>
        <w:autoSpaceDE w:val="0"/>
        <w:autoSpaceDN w:val="0"/>
        <w:adjustRightInd w:val="0"/>
        <w:spacing w:after="0" w:line="240" w:lineRule="auto"/>
        <w:ind w:right="539"/>
        <w:jc w:val="both"/>
        <w:rPr>
          <w:rFonts w:ascii="Arial" w:hAnsi="Arial" w:cs="Arial"/>
          <w:b/>
          <w:color w:val="000000" w:themeColor="text1"/>
          <w:spacing w:val="-1"/>
        </w:rPr>
      </w:pPr>
    </w:p>
    <w:p w14:paraId="3607CD70" w14:textId="6FA3757B" w:rsidR="00790E8F" w:rsidRDefault="00790E8F" w:rsidP="00790E8F">
      <w:pPr>
        <w:autoSpaceDE w:val="0"/>
        <w:autoSpaceDN w:val="0"/>
        <w:adjustRightInd w:val="0"/>
        <w:spacing w:after="0" w:line="240" w:lineRule="auto"/>
        <w:ind w:right="539"/>
        <w:jc w:val="both"/>
        <w:rPr>
          <w:rFonts w:ascii="Arial" w:hAnsi="Arial" w:cs="Arial"/>
          <w:b/>
          <w:color w:val="000000" w:themeColor="text1"/>
          <w:spacing w:val="-1"/>
          <w:sz w:val="24"/>
          <w:szCs w:val="24"/>
        </w:rPr>
      </w:pPr>
      <w:r w:rsidRPr="001C3591">
        <w:rPr>
          <w:rFonts w:ascii="Arial" w:hAnsi="Arial" w:cs="Arial"/>
          <w:b/>
          <w:color w:val="000000" w:themeColor="text1"/>
          <w:spacing w:val="-1"/>
          <w:sz w:val="24"/>
          <w:szCs w:val="24"/>
          <w:u w:val="single"/>
        </w:rPr>
        <w:t>Entry and Fees:</w:t>
      </w:r>
      <w:r w:rsidRPr="001C3591">
        <w:rPr>
          <w:rFonts w:ascii="Arial" w:hAnsi="Arial" w:cs="Arial"/>
          <w:b/>
          <w:color w:val="000000" w:themeColor="text1"/>
          <w:spacing w:val="-1"/>
          <w:sz w:val="24"/>
          <w:szCs w:val="24"/>
        </w:rPr>
        <w:t xml:space="preserve"> </w:t>
      </w:r>
      <w:r>
        <w:rPr>
          <w:rFonts w:ascii="Arial" w:hAnsi="Arial" w:cs="Arial"/>
          <w:b/>
          <w:color w:val="000000" w:themeColor="text1"/>
          <w:spacing w:val="-1"/>
          <w:sz w:val="24"/>
          <w:szCs w:val="24"/>
        </w:rPr>
        <w:tab/>
        <w:t xml:space="preserve">Single or Multiple (classes 1 &amp; 2) - </w:t>
      </w:r>
      <w:r w:rsidRPr="001C3591">
        <w:rPr>
          <w:rFonts w:ascii="Arial" w:hAnsi="Arial" w:cs="Arial"/>
          <w:b/>
          <w:color w:val="000000" w:themeColor="text1"/>
          <w:spacing w:val="-1"/>
          <w:sz w:val="24"/>
          <w:szCs w:val="24"/>
        </w:rPr>
        <w:t>$</w:t>
      </w:r>
      <w:r>
        <w:rPr>
          <w:rFonts w:ascii="Arial" w:hAnsi="Arial" w:cs="Arial"/>
          <w:b/>
          <w:color w:val="000000" w:themeColor="text1"/>
          <w:spacing w:val="-1"/>
          <w:sz w:val="24"/>
          <w:szCs w:val="24"/>
        </w:rPr>
        <w:t>6</w:t>
      </w:r>
      <w:r w:rsidRPr="001C3591">
        <w:rPr>
          <w:rFonts w:ascii="Arial" w:hAnsi="Arial" w:cs="Arial"/>
          <w:b/>
          <w:color w:val="000000" w:themeColor="text1"/>
          <w:spacing w:val="-1"/>
          <w:sz w:val="24"/>
          <w:szCs w:val="24"/>
        </w:rPr>
        <w:t xml:space="preserve">0.00 per entry </w:t>
      </w:r>
    </w:p>
    <w:p w14:paraId="7EEA3A6F" w14:textId="046D4958" w:rsidR="00790E8F" w:rsidRDefault="00790E8F" w:rsidP="00790E8F">
      <w:pPr>
        <w:autoSpaceDE w:val="0"/>
        <w:autoSpaceDN w:val="0"/>
        <w:adjustRightInd w:val="0"/>
        <w:spacing w:after="0" w:line="240" w:lineRule="auto"/>
        <w:ind w:right="539"/>
        <w:jc w:val="both"/>
        <w:rPr>
          <w:rFonts w:ascii="Arial" w:hAnsi="Arial" w:cs="Arial"/>
          <w:b/>
          <w:color w:val="000000" w:themeColor="text1"/>
          <w:spacing w:val="-1"/>
          <w:sz w:val="24"/>
          <w:szCs w:val="24"/>
        </w:rPr>
      </w:pPr>
      <w:r>
        <w:rPr>
          <w:rFonts w:ascii="Arial" w:hAnsi="Arial" w:cs="Arial"/>
          <w:b/>
          <w:color w:val="000000" w:themeColor="text1"/>
          <w:spacing w:val="-1"/>
          <w:sz w:val="24"/>
          <w:szCs w:val="24"/>
        </w:rPr>
        <w:tab/>
      </w:r>
      <w:r>
        <w:rPr>
          <w:rFonts w:ascii="Arial" w:hAnsi="Arial" w:cs="Arial"/>
          <w:b/>
          <w:color w:val="000000" w:themeColor="text1"/>
          <w:spacing w:val="-1"/>
          <w:sz w:val="24"/>
          <w:szCs w:val="24"/>
        </w:rPr>
        <w:tab/>
      </w:r>
      <w:r>
        <w:rPr>
          <w:rFonts w:ascii="Arial" w:hAnsi="Arial" w:cs="Arial"/>
          <w:b/>
          <w:color w:val="000000" w:themeColor="text1"/>
          <w:spacing w:val="-1"/>
          <w:sz w:val="24"/>
          <w:szCs w:val="24"/>
        </w:rPr>
        <w:tab/>
        <w:t>Pas De Deux (classes 3 &amp; 4) - $30.00 per driver per entry</w:t>
      </w:r>
    </w:p>
    <w:p w14:paraId="4842171B" w14:textId="195183BC" w:rsidR="00790E8F" w:rsidRDefault="00790E8F" w:rsidP="00790E8F">
      <w:pPr>
        <w:autoSpaceDE w:val="0"/>
        <w:autoSpaceDN w:val="0"/>
        <w:adjustRightInd w:val="0"/>
        <w:spacing w:after="0" w:line="240" w:lineRule="auto"/>
        <w:ind w:right="539"/>
        <w:jc w:val="both"/>
        <w:rPr>
          <w:rFonts w:ascii="Arial" w:hAnsi="Arial" w:cs="Arial"/>
          <w:b/>
          <w:color w:val="000000" w:themeColor="text1"/>
          <w:spacing w:val="-1"/>
          <w:sz w:val="24"/>
          <w:szCs w:val="24"/>
        </w:rPr>
      </w:pPr>
      <w:r>
        <w:rPr>
          <w:rFonts w:ascii="Arial" w:hAnsi="Arial" w:cs="Arial"/>
          <w:b/>
          <w:color w:val="000000" w:themeColor="text1"/>
          <w:spacing w:val="-1"/>
          <w:sz w:val="24"/>
          <w:szCs w:val="24"/>
        </w:rPr>
        <w:tab/>
      </w:r>
      <w:r>
        <w:rPr>
          <w:rFonts w:ascii="Arial" w:hAnsi="Arial" w:cs="Arial"/>
          <w:b/>
          <w:color w:val="000000" w:themeColor="text1"/>
          <w:spacing w:val="-1"/>
          <w:sz w:val="24"/>
          <w:szCs w:val="24"/>
        </w:rPr>
        <w:tab/>
      </w:r>
    </w:p>
    <w:p w14:paraId="64612258" w14:textId="72A44D4A" w:rsidR="00790E8F" w:rsidRPr="001C3591" w:rsidRDefault="00790E8F" w:rsidP="00790E8F">
      <w:pPr>
        <w:autoSpaceDE w:val="0"/>
        <w:autoSpaceDN w:val="0"/>
        <w:adjustRightInd w:val="0"/>
        <w:spacing w:after="0" w:line="240" w:lineRule="auto"/>
        <w:ind w:left="1440" w:right="539" w:firstLine="720"/>
        <w:jc w:val="both"/>
        <w:rPr>
          <w:rFonts w:ascii="Arial" w:hAnsi="Arial" w:cs="Arial"/>
          <w:b/>
          <w:color w:val="000000" w:themeColor="text1"/>
          <w:spacing w:val="-1"/>
          <w:sz w:val="24"/>
          <w:szCs w:val="24"/>
        </w:rPr>
      </w:pPr>
      <w:r>
        <w:rPr>
          <w:rFonts w:ascii="Arial" w:hAnsi="Arial" w:cs="Arial"/>
          <w:b/>
          <w:color w:val="000000" w:themeColor="text1"/>
          <w:spacing w:val="-1"/>
          <w:sz w:val="24"/>
          <w:szCs w:val="24"/>
        </w:rPr>
        <w:t>I</w:t>
      </w:r>
      <w:r w:rsidRPr="001C3591">
        <w:rPr>
          <w:rFonts w:ascii="Arial" w:hAnsi="Arial" w:cs="Arial"/>
          <w:b/>
          <w:color w:val="000000" w:themeColor="text1"/>
          <w:spacing w:val="-1"/>
          <w:sz w:val="24"/>
          <w:szCs w:val="24"/>
        </w:rPr>
        <w:t xml:space="preserve">ncludes </w:t>
      </w:r>
      <w:r>
        <w:rPr>
          <w:rFonts w:ascii="Arial" w:hAnsi="Arial" w:cs="Arial"/>
          <w:b/>
          <w:color w:val="000000" w:themeColor="text1"/>
          <w:spacing w:val="-1"/>
          <w:sz w:val="24"/>
          <w:szCs w:val="24"/>
        </w:rPr>
        <w:t>1</w:t>
      </w:r>
      <w:r w:rsidRPr="001C3591">
        <w:rPr>
          <w:rFonts w:ascii="Arial" w:hAnsi="Arial" w:cs="Arial"/>
          <w:b/>
          <w:color w:val="000000" w:themeColor="text1"/>
          <w:spacing w:val="-1"/>
          <w:sz w:val="24"/>
          <w:szCs w:val="24"/>
        </w:rPr>
        <w:t xml:space="preserve"> dressage tests and 1 timed cone course. </w:t>
      </w:r>
    </w:p>
    <w:p w14:paraId="7D6F6FF1" w14:textId="77777777" w:rsidR="00790E8F" w:rsidRPr="001C3591" w:rsidRDefault="00790E8F" w:rsidP="00790E8F">
      <w:pPr>
        <w:autoSpaceDE w:val="0"/>
        <w:autoSpaceDN w:val="0"/>
        <w:adjustRightInd w:val="0"/>
        <w:spacing w:after="0" w:line="240" w:lineRule="auto"/>
        <w:ind w:right="539"/>
        <w:jc w:val="both"/>
        <w:rPr>
          <w:rFonts w:ascii="Arial" w:eastAsia="Arial" w:hAnsi="Arial" w:cs="Arial"/>
          <w:b/>
          <w:color w:val="000000" w:themeColor="text1"/>
          <w:spacing w:val="-1"/>
        </w:rPr>
      </w:pPr>
    </w:p>
    <w:p w14:paraId="372678EC" w14:textId="77777777" w:rsidR="00790E8F" w:rsidRDefault="00790E8F" w:rsidP="00790E8F">
      <w:pPr>
        <w:autoSpaceDE w:val="0"/>
        <w:autoSpaceDN w:val="0"/>
        <w:adjustRightInd w:val="0"/>
        <w:spacing w:after="0" w:line="240" w:lineRule="auto"/>
        <w:ind w:right="539"/>
        <w:jc w:val="both"/>
        <w:rPr>
          <w:rFonts w:ascii="Arial" w:eastAsia="Arial" w:hAnsi="Arial" w:cs="Arial"/>
          <w:bCs/>
          <w:color w:val="000000" w:themeColor="text1"/>
          <w:spacing w:val="-3"/>
        </w:rPr>
      </w:pPr>
      <w:r w:rsidRPr="001C3591">
        <w:rPr>
          <w:rFonts w:ascii="Arial" w:eastAsia="Arial" w:hAnsi="Arial" w:cs="Arial"/>
          <w:b/>
          <w:color w:val="000000" w:themeColor="text1"/>
          <w:spacing w:val="-1"/>
        </w:rPr>
        <w:t>Entries Close</w:t>
      </w:r>
      <w:r w:rsidRPr="001C3591">
        <w:rPr>
          <w:rFonts w:ascii="Arial" w:eastAsia="Arial" w:hAnsi="Arial" w:cs="Arial"/>
          <w:b/>
          <w:color w:val="000000" w:themeColor="text1"/>
          <w:spacing w:val="-3"/>
        </w:rPr>
        <w:t xml:space="preserve">:  </w:t>
      </w:r>
      <w:r w:rsidRPr="001C3591">
        <w:rPr>
          <w:rFonts w:ascii="Arial" w:eastAsia="Arial" w:hAnsi="Arial" w:cs="Arial"/>
          <w:bCs/>
          <w:color w:val="000000" w:themeColor="text1"/>
          <w:spacing w:val="-3"/>
        </w:rPr>
        <w:t>9pm Sunday 6</w:t>
      </w:r>
      <w:r w:rsidRPr="001C3591">
        <w:rPr>
          <w:rFonts w:ascii="Arial" w:eastAsia="Arial" w:hAnsi="Arial" w:cs="Arial"/>
          <w:bCs/>
          <w:color w:val="000000" w:themeColor="text1"/>
          <w:spacing w:val="-3"/>
          <w:vertAlign w:val="superscript"/>
        </w:rPr>
        <w:t>th</w:t>
      </w:r>
      <w:r w:rsidRPr="001C3591">
        <w:rPr>
          <w:rFonts w:ascii="Arial" w:eastAsia="Arial" w:hAnsi="Arial" w:cs="Arial"/>
          <w:bCs/>
          <w:color w:val="000000" w:themeColor="text1"/>
          <w:spacing w:val="-3"/>
        </w:rPr>
        <w:t xml:space="preserve"> October 2024</w:t>
      </w:r>
      <w:r>
        <w:rPr>
          <w:rFonts w:ascii="Arial" w:eastAsia="Arial" w:hAnsi="Arial" w:cs="Arial"/>
          <w:bCs/>
          <w:color w:val="000000" w:themeColor="text1"/>
          <w:spacing w:val="-3"/>
        </w:rPr>
        <w:t xml:space="preserve"> </w:t>
      </w:r>
    </w:p>
    <w:p w14:paraId="59F9BFB0" w14:textId="77777777" w:rsidR="00790E8F" w:rsidRDefault="00790E8F" w:rsidP="00790E8F">
      <w:pPr>
        <w:widowControl/>
        <w:spacing w:after="0" w:line="240" w:lineRule="auto"/>
        <w:jc w:val="both"/>
        <w:rPr>
          <w:rFonts w:ascii="Arial" w:hAnsi="Arial" w:cs="Arial"/>
          <w:b/>
          <w:bCs/>
          <w:color w:val="000000" w:themeColor="text1"/>
          <w:lang w:eastAsia="en-AU"/>
        </w:rPr>
      </w:pPr>
      <w:r>
        <w:rPr>
          <w:rFonts w:ascii="Arial" w:hAnsi="Arial" w:cs="Arial"/>
          <w:b/>
          <w:bCs/>
          <w:noProof/>
          <w:color w:val="000000" w:themeColor="text1"/>
          <w:lang w:eastAsia="en-AU"/>
        </w:rPr>
        <mc:AlternateContent>
          <mc:Choice Requires="wps">
            <w:drawing>
              <wp:anchor distT="0" distB="0" distL="114300" distR="114300" simplePos="0" relativeHeight="251660288" behindDoc="0" locked="0" layoutInCell="1" allowOverlap="1" wp14:anchorId="1C065CDC" wp14:editId="3B2517D9">
                <wp:simplePos x="0" y="0"/>
                <wp:positionH relativeFrom="column">
                  <wp:posOffset>-81280</wp:posOffset>
                </wp:positionH>
                <wp:positionV relativeFrom="paragraph">
                  <wp:posOffset>163378</wp:posOffset>
                </wp:positionV>
                <wp:extent cx="6274051" cy="0"/>
                <wp:effectExtent l="0" t="12700" r="25400" b="25400"/>
                <wp:wrapNone/>
                <wp:docPr id="1667118883" name="Straight Connector 1"/>
                <wp:cNvGraphicFramePr/>
                <a:graphic xmlns:a="http://schemas.openxmlformats.org/drawingml/2006/main">
                  <a:graphicData uri="http://schemas.microsoft.com/office/word/2010/wordprocessingShape">
                    <wps:wsp>
                      <wps:cNvCnPr/>
                      <wps:spPr>
                        <a:xfrm>
                          <a:off x="0" y="0"/>
                          <a:ext cx="6274051"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BD5B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12.85pt" to="487.6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wzipgEAAKUDAAAOAAAAZHJzL2Uyb0RvYy54bWysU01v2zAMvQ/YfxB0X2RnW1cYcXposV2G&#13;&#10;rdi6H6DKVCxAX6C02Pn3o5TEKbYBw4peaEnke+Qj6c3N7CzbAyYTfM/bVcMZeBUG43c9//Hw8c01&#13;&#10;ZylLP0gbPPT8AInfbF+/2kyxg3UYgx0AGZH41E2x52POsRMiqRGcTKsQwZNTB3Qy0xV3YkA5Ebuz&#13;&#10;Yt00V2IKOEQMClKi17ujk28rv9ag8letE2Rme0615Wqx2sdixXYjux3KOBp1KkM+owonjaekC9Wd&#13;&#10;zJL9RPMHlTMKQwo6r1RwImhtFFQNpKZtflPzfZQRqhZqTopLm9LL0aov+1t/j9SGKaYuxXssKmaN&#13;&#10;rnypPjbXZh2WZsGcmaLHq/WHd837ljN19okLMGLKnyA4Vg49t8YXHbKT+88pUzIKPYeUZ+vZ1PO3&#13;&#10;121TJyIutdRTPlg4hn0DzcxA2dtKV9cEbi2yvaQBS6XA57YMlRJYT9EFpo21C7D5N/AUX6BQV+h/&#13;&#10;wAuiZg4+L2BnfMC/Zc/zuWR9jKfyn+gux8cwHOqUqoN2oSo87W1Ztqf3Cr/8XdtfAAAA//8DAFBL&#13;&#10;AwQUAAYACAAAACEAKMAkbuEAAAAOAQAADwAAAGRycy9kb3ducmV2LnhtbEyPT0vDQBDF74LfYRnB&#13;&#10;W7vpQo2m2RRRguCltYpet9kxCWZnQ3bTpN/eEQ96GZh/7/1evp1dJ044hNaThtUyAYFUedtSreHt&#13;&#10;tVzcggjRkDWdJ9RwxgDb4vIiN5n1E73g6RBrwSIUMqOhibHPpAxVg86Epe+RePfpB2cit0Mt7WAm&#13;&#10;FnedVElyI51piR0a0+NDg9XXYXQa1LQ7f9BzMipX7ePT8F6mu32p9fXV/Ljhcr8BEXGOfx/wk4H5&#13;&#10;oWCwox/JBtFpWKwU80dWXKcg+OAuXSsQx9+BLHL5P0bxDQAA//8DAFBLAQItABQABgAIAAAAIQC2&#13;&#10;gziS/gAAAOEBAAATAAAAAAAAAAAAAAAAAAAAAABbQ29udGVudF9UeXBlc10ueG1sUEsBAi0AFAAG&#13;&#10;AAgAAAAhADj9If/WAAAAlAEAAAsAAAAAAAAAAAAAAAAALwEAAF9yZWxzLy5yZWxzUEsBAi0AFAAG&#13;&#10;AAgAAAAhAFvbDOKmAQAApQMAAA4AAAAAAAAAAAAAAAAALgIAAGRycy9lMm9Eb2MueG1sUEsBAi0A&#13;&#10;FAAGAAgAAAAhACjAJG7hAAAADgEAAA8AAAAAAAAAAAAAAAAAAAQAAGRycy9kb3ducmV2LnhtbFBL&#13;&#10;BQYAAAAABAAEAPMAAAAOBQAAAAA=&#13;&#10;" strokecolor="#156082 [3204]" strokeweight="3pt">
                <v:stroke joinstyle="miter"/>
              </v:line>
            </w:pict>
          </mc:Fallback>
        </mc:AlternateContent>
      </w:r>
    </w:p>
    <w:p w14:paraId="5D3BA77D" w14:textId="77777777" w:rsidR="00790E8F" w:rsidRPr="001C3591" w:rsidRDefault="00790E8F" w:rsidP="00790E8F">
      <w:pPr>
        <w:widowControl/>
        <w:spacing w:after="0" w:line="240" w:lineRule="auto"/>
        <w:jc w:val="both"/>
        <w:rPr>
          <w:rFonts w:ascii="Arial" w:hAnsi="Arial" w:cs="Arial"/>
          <w:b/>
          <w:bCs/>
          <w:color w:val="000000" w:themeColor="text1"/>
          <w:lang w:eastAsia="en-AU"/>
        </w:rPr>
      </w:pPr>
    </w:p>
    <w:p w14:paraId="54955D78" w14:textId="77777777" w:rsidR="00790E8F" w:rsidRPr="001C3591" w:rsidRDefault="00790E8F" w:rsidP="00790E8F">
      <w:pPr>
        <w:autoSpaceDE w:val="0"/>
        <w:autoSpaceDN w:val="0"/>
        <w:adjustRightInd w:val="0"/>
        <w:spacing w:line="240" w:lineRule="auto"/>
        <w:ind w:right="-20"/>
        <w:jc w:val="both"/>
        <w:rPr>
          <w:rFonts w:ascii="Arial" w:hAnsi="Arial" w:cs="Arial"/>
          <w:b/>
          <w:bCs/>
          <w:sz w:val="28"/>
          <w:u w:val="single"/>
          <w:lang w:eastAsia="en-AU"/>
        </w:rPr>
      </w:pPr>
      <w:r w:rsidRPr="001C3591">
        <w:rPr>
          <w:rFonts w:ascii="Arial" w:hAnsi="Arial" w:cs="Arial"/>
          <w:b/>
          <w:bCs/>
          <w:sz w:val="28"/>
          <w:u w:val="single"/>
          <w:lang w:eastAsia="en-AU"/>
        </w:rPr>
        <w:t>Off</w:t>
      </w:r>
      <w:r w:rsidRPr="001C3591">
        <w:rPr>
          <w:rFonts w:ascii="Arial" w:hAnsi="Arial" w:cs="Arial"/>
          <w:b/>
          <w:bCs/>
          <w:spacing w:val="-1"/>
          <w:sz w:val="28"/>
          <w:u w:val="single"/>
          <w:lang w:eastAsia="en-AU"/>
        </w:rPr>
        <w:t>i</w:t>
      </w:r>
      <w:r w:rsidRPr="001C3591">
        <w:rPr>
          <w:rFonts w:ascii="Arial" w:hAnsi="Arial" w:cs="Arial"/>
          <w:b/>
          <w:bCs/>
          <w:sz w:val="28"/>
          <w:u w:val="single"/>
          <w:lang w:eastAsia="en-AU"/>
        </w:rPr>
        <w:t>c</w:t>
      </w:r>
      <w:r w:rsidRPr="001C3591">
        <w:rPr>
          <w:rFonts w:ascii="Arial" w:hAnsi="Arial" w:cs="Arial"/>
          <w:b/>
          <w:bCs/>
          <w:spacing w:val="-1"/>
          <w:sz w:val="28"/>
          <w:u w:val="single"/>
          <w:lang w:eastAsia="en-AU"/>
        </w:rPr>
        <w:t>ia</w:t>
      </w:r>
      <w:r w:rsidRPr="001C3591">
        <w:rPr>
          <w:rFonts w:ascii="Arial" w:hAnsi="Arial" w:cs="Arial"/>
          <w:b/>
          <w:bCs/>
          <w:sz w:val="28"/>
          <w:u w:val="single"/>
          <w:lang w:eastAsia="en-AU"/>
        </w:rPr>
        <w:t>ls:</w:t>
      </w:r>
    </w:p>
    <w:p w14:paraId="012FB67D" w14:textId="77777777" w:rsidR="00790E8F" w:rsidRPr="001C3591" w:rsidRDefault="00790E8F" w:rsidP="00790E8F">
      <w:pPr>
        <w:tabs>
          <w:tab w:val="left" w:pos="2440"/>
        </w:tabs>
        <w:autoSpaceDE w:val="0"/>
        <w:autoSpaceDN w:val="0"/>
        <w:adjustRightInd w:val="0"/>
        <w:spacing w:line="240" w:lineRule="auto"/>
        <w:ind w:right="-20"/>
        <w:jc w:val="both"/>
        <w:rPr>
          <w:rFonts w:ascii="Arial" w:hAnsi="Arial" w:cs="Arial"/>
          <w:b/>
          <w:color w:val="000000" w:themeColor="text1"/>
        </w:rPr>
      </w:pPr>
      <w:r w:rsidRPr="001C3591">
        <w:rPr>
          <w:rFonts w:ascii="Arial" w:hAnsi="Arial" w:cs="Arial"/>
          <w:b/>
          <w:bCs/>
          <w:color w:val="000000" w:themeColor="text1"/>
          <w:lang w:eastAsia="en-AU"/>
        </w:rPr>
        <w:t>E</w:t>
      </w:r>
      <w:r w:rsidRPr="001C3591">
        <w:rPr>
          <w:rFonts w:ascii="Arial" w:hAnsi="Arial" w:cs="Arial"/>
          <w:b/>
          <w:bCs/>
          <w:color w:val="000000" w:themeColor="text1"/>
          <w:spacing w:val="-5"/>
          <w:lang w:eastAsia="en-AU"/>
        </w:rPr>
        <w:t>v</w:t>
      </w:r>
      <w:r w:rsidRPr="001C3591">
        <w:rPr>
          <w:rFonts w:ascii="Arial" w:hAnsi="Arial" w:cs="Arial"/>
          <w:b/>
          <w:bCs/>
          <w:color w:val="000000" w:themeColor="text1"/>
          <w:lang w:eastAsia="en-AU"/>
        </w:rPr>
        <w:t>ent</w:t>
      </w:r>
      <w:r w:rsidRPr="001C3591">
        <w:rPr>
          <w:rFonts w:ascii="Arial" w:hAnsi="Arial" w:cs="Arial"/>
          <w:b/>
          <w:bCs/>
          <w:color w:val="000000" w:themeColor="text1"/>
          <w:spacing w:val="-7"/>
          <w:lang w:eastAsia="en-AU"/>
        </w:rPr>
        <w:t xml:space="preserve"> Manager</w:t>
      </w:r>
      <w:r w:rsidRPr="001C3591">
        <w:rPr>
          <w:rFonts w:ascii="Arial" w:hAnsi="Arial" w:cs="Arial"/>
          <w:bCs/>
          <w:color w:val="000000" w:themeColor="text1"/>
          <w:lang w:eastAsia="en-AU"/>
        </w:rPr>
        <w:tab/>
      </w:r>
      <w:r>
        <w:rPr>
          <w:rFonts w:ascii="Arial" w:hAnsi="Arial" w:cs="Arial"/>
          <w:color w:val="000000" w:themeColor="text1"/>
        </w:rPr>
        <w:t>Ally Fraser</w:t>
      </w:r>
    </w:p>
    <w:p w14:paraId="1E78907C" w14:textId="77777777" w:rsidR="00790E8F" w:rsidRPr="001C3591" w:rsidRDefault="00790E8F" w:rsidP="00790E8F">
      <w:pPr>
        <w:tabs>
          <w:tab w:val="left" w:pos="2420"/>
        </w:tabs>
        <w:autoSpaceDE w:val="0"/>
        <w:autoSpaceDN w:val="0"/>
        <w:adjustRightInd w:val="0"/>
        <w:spacing w:line="240" w:lineRule="auto"/>
        <w:ind w:right="-20"/>
        <w:jc w:val="both"/>
        <w:rPr>
          <w:rFonts w:ascii="Arial" w:hAnsi="Arial" w:cs="Arial"/>
          <w:b/>
          <w:color w:val="000000" w:themeColor="text1"/>
        </w:rPr>
      </w:pPr>
      <w:r w:rsidRPr="001C3591">
        <w:rPr>
          <w:rFonts w:ascii="Arial" w:hAnsi="Arial" w:cs="Arial"/>
          <w:b/>
          <w:bCs/>
          <w:color w:val="000000" w:themeColor="text1"/>
          <w:lang w:eastAsia="en-AU"/>
        </w:rPr>
        <w:t>E</w:t>
      </w:r>
      <w:r w:rsidRPr="001C3591">
        <w:rPr>
          <w:rFonts w:ascii="Arial" w:hAnsi="Arial" w:cs="Arial"/>
          <w:b/>
          <w:bCs/>
          <w:color w:val="000000" w:themeColor="text1"/>
          <w:spacing w:val="-5"/>
          <w:lang w:eastAsia="en-AU"/>
        </w:rPr>
        <w:t>v</w:t>
      </w:r>
      <w:r w:rsidRPr="001C3591">
        <w:rPr>
          <w:rFonts w:ascii="Arial" w:hAnsi="Arial" w:cs="Arial"/>
          <w:b/>
          <w:bCs/>
          <w:color w:val="000000" w:themeColor="text1"/>
          <w:lang w:eastAsia="en-AU"/>
        </w:rPr>
        <w:t>ent</w:t>
      </w:r>
      <w:r w:rsidRPr="001C3591">
        <w:rPr>
          <w:rFonts w:ascii="Arial" w:hAnsi="Arial" w:cs="Arial"/>
          <w:b/>
          <w:bCs/>
          <w:color w:val="000000" w:themeColor="text1"/>
          <w:spacing w:val="-7"/>
          <w:lang w:eastAsia="en-AU"/>
        </w:rPr>
        <w:t xml:space="preserve"> </w:t>
      </w:r>
      <w:r w:rsidRPr="001C3591">
        <w:rPr>
          <w:rFonts w:ascii="Arial" w:hAnsi="Arial" w:cs="Arial"/>
          <w:b/>
          <w:bCs/>
          <w:color w:val="000000" w:themeColor="text1"/>
          <w:spacing w:val="1"/>
          <w:lang w:eastAsia="en-AU"/>
        </w:rPr>
        <w:t>S</w:t>
      </w:r>
      <w:r w:rsidRPr="001C3591">
        <w:rPr>
          <w:rFonts w:ascii="Arial" w:hAnsi="Arial" w:cs="Arial"/>
          <w:b/>
          <w:bCs/>
          <w:color w:val="000000" w:themeColor="text1"/>
          <w:lang w:eastAsia="en-AU"/>
        </w:rPr>
        <w:t>ec</w:t>
      </w:r>
      <w:r w:rsidRPr="001C3591">
        <w:rPr>
          <w:rFonts w:ascii="Arial" w:hAnsi="Arial" w:cs="Arial"/>
          <w:b/>
          <w:bCs/>
          <w:color w:val="000000" w:themeColor="text1"/>
          <w:spacing w:val="-1"/>
          <w:lang w:eastAsia="en-AU"/>
        </w:rPr>
        <w:t>r</w:t>
      </w:r>
      <w:r w:rsidRPr="001C3591">
        <w:rPr>
          <w:rFonts w:ascii="Arial" w:hAnsi="Arial" w:cs="Arial"/>
          <w:b/>
          <w:bCs/>
          <w:color w:val="000000" w:themeColor="text1"/>
          <w:lang w:eastAsia="en-AU"/>
        </w:rPr>
        <w:t>et</w:t>
      </w:r>
      <w:r w:rsidRPr="001C3591">
        <w:rPr>
          <w:rFonts w:ascii="Arial" w:hAnsi="Arial" w:cs="Arial"/>
          <w:b/>
          <w:bCs/>
          <w:color w:val="000000" w:themeColor="text1"/>
          <w:spacing w:val="1"/>
          <w:lang w:eastAsia="en-AU"/>
        </w:rPr>
        <w:t>a</w:t>
      </w:r>
      <w:r w:rsidRPr="001C3591">
        <w:rPr>
          <w:rFonts w:ascii="Arial" w:hAnsi="Arial" w:cs="Arial"/>
          <w:b/>
          <w:bCs/>
          <w:color w:val="000000" w:themeColor="text1"/>
          <w:lang w:eastAsia="en-AU"/>
        </w:rPr>
        <w:t>ry:</w:t>
      </w:r>
      <w:r w:rsidRPr="001C3591">
        <w:rPr>
          <w:rFonts w:ascii="Arial" w:hAnsi="Arial" w:cs="Arial"/>
          <w:b/>
          <w:bCs/>
          <w:color w:val="000000" w:themeColor="text1"/>
          <w:lang w:eastAsia="en-AU"/>
        </w:rPr>
        <w:tab/>
      </w:r>
      <w:r w:rsidRPr="001C3591">
        <w:rPr>
          <w:rFonts w:ascii="Arial" w:hAnsi="Arial" w:cs="Arial"/>
          <w:color w:val="000000" w:themeColor="text1"/>
        </w:rPr>
        <w:t>Kim Schumacher</w:t>
      </w:r>
      <w:r w:rsidRPr="001C3591">
        <w:rPr>
          <w:rFonts w:ascii="Arial" w:hAnsi="Arial" w:cs="Arial"/>
          <w:color w:val="000000" w:themeColor="text1"/>
        </w:rPr>
        <w:tab/>
        <w:t>0433 777 763</w:t>
      </w:r>
      <w:r w:rsidRPr="001C3591">
        <w:rPr>
          <w:rFonts w:ascii="Arial" w:hAnsi="Arial" w:cs="Arial"/>
          <w:b/>
          <w:color w:val="000000" w:themeColor="text1"/>
          <w:lang w:eastAsia="en-AU"/>
        </w:rPr>
        <w:tab/>
      </w:r>
      <w:r w:rsidRPr="001C3591">
        <w:rPr>
          <w:rFonts w:ascii="Arial" w:hAnsi="Arial" w:cs="Arial"/>
          <w:b/>
          <w:color w:val="000000" w:themeColor="text1"/>
          <w:lang w:eastAsia="en-AU"/>
        </w:rPr>
        <w:tab/>
      </w:r>
      <w:r w:rsidRPr="001C3591">
        <w:rPr>
          <w:rFonts w:ascii="Arial" w:hAnsi="Arial" w:cs="Arial"/>
          <w:b/>
          <w:color w:val="000000" w:themeColor="text1"/>
          <w:lang w:eastAsia="en-AU"/>
        </w:rPr>
        <w:tab/>
      </w:r>
    </w:p>
    <w:p w14:paraId="124BABEF" w14:textId="77777777" w:rsidR="00790E8F" w:rsidRPr="001C3591" w:rsidRDefault="00790E8F" w:rsidP="00790E8F">
      <w:pPr>
        <w:tabs>
          <w:tab w:val="left" w:pos="2440"/>
        </w:tabs>
        <w:autoSpaceDE w:val="0"/>
        <w:autoSpaceDN w:val="0"/>
        <w:adjustRightInd w:val="0"/>
        <w:spacing w:line="240" w:lineRule="auto"/>
        <w:ind w:right="-20"/>
        <w:jc w:val="both"/>
        <w:rPr>
          <w:rFonts w:ascii="Arial" w:hAnsi="Arial" w:cs="Arial"/>
          <w:b/>
          <w:bCs/>
          <w:i/>
          <w:iCs/>
          <w:color w:val="000000" w:themeColor="text1"/>
          <w:u w:val="single"/>
        </w:rPr>
      </w:pPr>
      <w:r>
        <w:rPr>
          <w:rFonts w:ascii="Arial" w:hAnsi="Arial" w:cs="Arial"/>
          <w:b/>
          <w:bCs/>
          <w:color w:val="000000" w:themeColor="text1"/>
          <w:spacing w:val="-1"/>
          <w:lang w:eastAsia="en-AU"/>
        </w:rPr>
        <w:t>D</w:t>
      </w:r>
      <w:r w:rsidRPr="001C3591">
        <w:rPr>
          <w:rFonts w:ascii="Arial" w:hAnsi="Arial" w:cs="Arial"/>
          <w:b/>
          <w:bCs/>
          <w:color w:val="000000" w:themeColor="text1"/>
          <w:lang w:eastAsia="en-AU"/>
        </w:rPr>
        <w:t>res</w:t>
      </w:r>
      <w:r w:rsidRPr="001C3591">
        <w:rPr>
          <w:rFonts w:ascii="Arial" w:hAnsi="Arial" w:cs="Arial"/>
          <w:b/>
          <w:bCs/>
          <w:color w:val="000000" w:themeColor="text1"/>
          <w:spacing w:val="1"/>
          <w:lang w:eastAsia="en-AU"/>
        </w:rPr>
        <w:t>sa</w:t>
      </w:r>
      <w:r w:rsidRPr="001C3591">
        <w:rPr>
          <w:rFonts w:ascii="Arial" w:hAnsi="Arial" w:cs="Arial"/>
          <w:b/>
          <w:bCs/>
          <w:color w:val="000000" w:themeColor="text1"/>
          <w:spacing w:val="-5"/>
          <w:lang w:eastAsia="en-AU"/>
        </w:rPr>
        <w:t>g</w:t>
      </w:r>
      <w:r w:rsidRPr="001C3591">
        <w:rPr>
          <w:rFonts w:ascii="Arial" w:hAnsi="Arial" w:cs="Arial"/>
          <w:b/>
          <w:bCs/>
          <w:color w:val="000000" w:themeColor="text1"/>
          <w:lang w:eastAsia="en-AU"/>
        </w:rPr>
        <w:t>e</w:t>
      </w:r>
      <w:r w:rsidRPr="001C3591">
        <w:rPr>
          <w:rFonts w:ascii="Arial" w:hAnsi="Arial" w:cs="Arial"/>
          <w:b/>
          <w:bCs/>
          <w:color w:val="000000" w:themeColor="text1"/>
          <w:spacing w:val="-16"/>
          <w:lang w:eastAsia="en-AU"/>
        </w:rPr>
        <w:t xml:space="preserve"> </w:t>
      </w:r>
      <w:r w:rsidRPr="001C3591">
        <w:rPr>
          <w:rFonts w:ascii="Arial" w:hAnsi="Arial" w:cs="Arial"/>
          <w:b/>
          <w:bCs/>
          <w:color w:val="000000" w:themeColor="text1"/>
          <w:lang w:eastAsia="en-AU"/>
        </w:rPr>
        <w:t>Jud</w:t>
      </w:r>
      <w:r w:rsidRPr="001C3591">
        <w:rPr>
          <w:rFonts w:ascii="Arial" w:hAnsi="Arial" w:cs="Arial"/>
          <w:b/>
          <w:bCs/>
          <w:color w:val="000000" w:themeColor="text1"/>
          <w:spacing w:val="-5"/>
          <w:lang w:eastAsia="en-AU"/>
        </w:rPr>
        <w:t>g</w:t>
      </w:r>
      <w:r w:rsidRPr="001C3591">
        <w:rPr>
          <w:rFonts w:ascii="Arial" w:hAnsi="Arial" w:cs="Arial"/>
          <w:b/>
          <w:bCs/>
          <w:color w:val="000000" w:themeColor="text1"/>
          <w:lang w:eastAsia="en-AU"/>
        </w:rPr>
        <w:t>e</w:t>
      </w:r>
      <w:r w:rsidRPr="001C3591">
        <w:rPr>
          <w:rFonts w:ascii="Arial" w:hAnsi="Arial" w:cs="Arial"/>
          <w:b/>
          <w:bCs/>
          <w:color w:val="000000" w:themeColor="text1"/>
          <w:spacing w:val="1"/>
          <w:lang w:eastAsia="en-AU"/>
        </w:rPr>
        <w:t>s</w:t>
      </w:r>
      <w:r w:rsidRPr="001C3591">
        <w:rPr>
          <w:rFonts w:ascii="Arial" w:hAnsi="Arial" w:cs="Arial"/>
          <w:b/>
          <w:bCs/>
          <w:color w:val="000000" w:themeColor="text1"/>
          <w:lang w:eastAsia="en-AU"/>
        </w:rPr>
        <w:t xml:space="preserve">: </w:t>
      </w:r>
      <w:r w:rsidRPr="001C3591">
        <w:rPr>
          <w:rFonts w:ascii="Arial" w:hAnsi="Arial" w:cs="Arial"/>
          <w:b/>
          <w:bCs/>
          <w:color w:val="000000" w:themeColor="text1"/>
          <w:lang w:eastAsia="en-AU"/>
        </w:rPr>
        <w:tab/>
      </w:r>
      <w:r w:rsidRPr="001C3591">
        <w:rPr>
          <w:rFonts w:ascii="Arial" w:hAnsi="Arial" w:cs="Arial"/>
          <w:color w:val="000000" w:themeColor="text1"/>
        </w:rPr>
        <w:t>Cheryl Dowling VIC (Advanced)</w:t>
      </w:r>
    </w:p>
    <w:p w14:paraId="34AF88FD" w14:textId="59CBD92F" w:rsidR="00790E8F" w:rsidRPr="001C3591" w:rsidRDefault="00790E8F" w:rsidP="00790E8F">
      <w:pPr>
        <w:tabs>
          <w:tab w:val="left" w:pos="2440"/>
        </w:tabs>
        <w:autoSpaceDE w:val="0"/>
        <w:autoSpaceDN w:val="0"/>
        <w:adjustRightInd w:val="0"/>
        <w:spacing w:line="240" w:lineRule="auto"/>
        <w:ind w:right="-20"/>
        <w:jc w:val="both"/>
        <w:rPr>
          <w:rFonts w:ascii="Arial" w:hAnsi="Arial" w:cs="Arial"/>
          <w:b/>
          <w:color w:val="000000" w:themeColor="text1"/>
          <w:spacing w:val="-1"/>
          <w:lang w:eastAsia="en-AU"/>
        </w:rPr>
      </w:pPr>
      <w:r w:rsidRPr="001C3591">
        <w:rPr>
          <w:rFonts w:ascii="Arial" w:hAnsi="Arial" w:cs="Arial"/>
          <w:b/>
          <w:color w:val="000000" w:themeColor="text1"/>
          <w:spacing w:val="-1"/>
          <w:lang w:eastAsia="en-AU"/>
        </w:rPr>
        <w:tab/>
      </w:r>
      <w:r w:rsidRPr="001C3591">
        <w:rPr>
          <w:rFonts w:ascii="Arial" w:hAnsi="Arial" w:cs="Arial"/>
          <w:color w:val="000000" w:themeColor="text1"/>
        </w:rPr>
        <w:t>Dot Wilcoxson NSW (Advanced)</w:t>
      </w:r>
    </w:p>
    <w:p w14:paraId="4D2729CD" w14:textId="77777777" w:rsidR="00790E8F" w:rsidRPr="001C3591" w:rsidRDefault="00790E8F" w:rsidP="00790E8F">
      <w:pPr>
        <w:tabs>
          <w:tab w:val="left" w:pos="2440"/>
        </w:tabs>
        <w:autoSpaceDE w:val="0"/>
        <w:autoSpaceDN w:val="0"/>
        <w:adjustRightInd w:val="0"/>
        <w:spacing w:line="240" w:lineRule="auto"/>
        <w:ind w:right="-20"/>
        <w:jc w:val="both"/>
        <w:rPr>
          <w:rFonts w:ascii="Arial" w:hAnsi="Arial" w:cs="Arial"/>
          <w:bCs/>
          <w:i/>
          <w:iCs/>
          <w:color w:val="000000" w:themeColor="text1"/>
          <w:spacing w:val="-1"/>
          <w:lang w:eastAsia="en-AU"/>
        </w:rPr>
      </w:pPr>
      <w:r w:rsidRPr="001C3591">
        <w:rPr>
          <w:rFonts w:ascii="Arial" w:hAnsi="Arial" w:cs="Arial"/>
          <w:b/>
          <w:bCs/>
          <w:color w:val="000000" w:themeColor="text1"/>
          <w:spacing w:val="-1"/>
          <w:lang w:eastAsia="en-AU"/>
        </w:rPr>
        <w:t>Cones Judge:</w:t>
      </w:r>
      <w:r w:rsidRPr="001C3591">
        <w:rPr>
          <w:rFonts w:ascii="Arial" w:hAnsi="Arial" w:cs="Arial"/>
          <w:b/>
          <w:bCs/>
          <w:color w:val="000000" w:themeColor="text1"/>
          <w:spacing w:val="-1"/>
          <w:lang w:eastAsia="en-AU"/>
        </w:rPr>
        <w:tab/>
      </w:r>
      <w:r w:rsidRPr="001C3591">
        <w:rPr>
          <w:rFonts w:ascii="Arial" w:hAnsi="Arial" w:cs="Arial"/>
          <w:bCs/>
          <w:color w:val="000000" w:themeColor="text1"/>
          <w:spacing w:val="-1"/>
          <w:lang w:eastAsia="en-AU"/>
        </w:rPr>
        <w:t>Tom Dowling VIC</w:t>
      </w:r>
    </w:p>
    <w:p w14:paraId="727B79C8" w14:textId="77777777" w:rsidR="00790E8F" w:rsidRPr="001C3591" w:rsidRDefault="00790E8F" w:rsidP="00790E8F">
      <w:pPr>
        <w:tabs>
          <w:tab w:val="left" w:pos="2410"/>
        </w:tabs>
        <w:autoSpaceDE w:val="0"/>
        <w:autoSpaceDN w:val="0"/>
        <w:adjustRightInd w:val="0"/>
        <w:spacing w:line="240" w:lineRule="auto"/>
        <w:ind w:right="-20"/>
        <w:jc w:val="both"/>
        <w:rPr>
          <w:rFonts w:ascii="Arial" w:hAnsi="Arial" w:cs="Arial"/>
          <w:b/>
          <w:bCs/>
          <w:color w:val="000000" w:themeColor="text1"/>
          <w:lang w:eastAsia="en-AU"/>
        </w:rPr>
      </w:pPr>
      <w:r w:rsidRPr="001C3591">
        <w:rPr>
          <w:rFonts w:ascii="Arial" w:hAnsi="Arial" w:cs="Arial"/>
          <w:b/>
          <w:bCs/>
          <w:color w:val="000000" w:themeColor="text1"/>
          <w:spacing w:val="-1"/>
          <w:lang w:eastAsia="en-AU"/>
        </w:rPr>
        <w:t>Scorer:</w:t>
      </w:r>
      <w:r w:rsidRPr="001C3591">
        <w:rPr>
          <w:rFonts w:ascii="Arial" w:hAnsi="Arial" w:cs="Arial"/>
          <w:color w:val="000000" w:themeColor="text1"/>
          <w:lang w:eastAsia="en-AU"/>
        </w:rPr>
        <w:tab/>
      </w:r>
      <w:r w:rsidRPr="001C3591">
        <w:rPr>
          <w:rFonts w:ascii="Arial" w:hAnsi="Arial" w:cs="Arial"/>
          <w:color w:val="000000" w:themeColor="text1"/>
        </w:rPr>
        <w:t>Shannon Toomey and Kim Schumacher</w:t>
      </w:r>
    </w:p>
    <w:p w14:paraId="05FBE578" w14:textId="77777777" w:rsidR="00790E8F" w:rsidRPr="001C3591" w:rsidRDefault="00790E8F" w:rsidP="00790E8F">
      <w:pPr>
        <w:autoSpaceDE w:val="0"/>
        <w:autoSpaceDN w:val="0"/>
        <w:adjustRightInd w:val="0"/>
        <w:spacing w:line="240" w:lineRule="auto"/>
        <w:ind w:right="-20"/>
        <w:jc w:val="both"/>
        <w:rPr>
          <w:rFonts w:ascii="Arial" w:hAnsi="Arial" w:cs="Arial"/>
          <w:b/>
          <w:bCs/>
          <w:sz w:val="28"/>
          <w:u w:val="single"/>
          <w:lang w:eastAsia="en-AU"/>
        </w:rPr>
      </w:pPr>
      <w:r w:rsidRPr="001C3591">
        <w:rPr>
          <w:rFonts w:ascii="Arial" w:hAnsi="Arial" w:cs="Arial"/>
          <w:b/>
          <w:bCs/>
          <w:spacing w:val="-1"/>
          <w:sz w:val="28"/>
          <w:u w:val="single"/>
          <w:lang w:eastAsia="en-AU"/>
        </w:rPr>
        <w:t>G</w:t>
      </w:r>
      <w:r w:rsidRPr="001C3591">
        <w:rPr>
          <w:rFonts w:ascii="Arial" w:hAnsi="Arial" w:cs="Arial"/>
          <w:b/>
          <w:bCs/>
          <w:sz w:val="28"/>
          <w:u w:val="single"/>
          <w:lang w:eastAsia="en-AU"/>
        </w:rPr>
        <w:t>e</w:t>
      </w:r>
      <w:r w:rsidRPr="001C3591">
        <w:rPr>
          <w:rFonts w:ascii="Arial" w:hAnsi="Arial" w:cs="Arial"/>
          <w:b/>
          <w:bCs/>
          <w:spacing w:val="-1"/>
          <w:sz w:val="28"/>
          <w:u w:val="single"/>
          <w:lang w:eastAsia="en-AU"/>
        </w:rPr>
        <w:t>n</w:t>
      </w:r>
      <w:r w:rsidRPr="001C3591">
        <w:rPr>
          <w:rFonts w:ascii="Arial" w:hAnsi="Arial" w:cs="Arial"/>
          <w:b/>
          <w:bCs/>
          <w:sz w:val="28"/>
          <w:u w:val="single"/>
          <w:lang w:eastAsia="en-AU"/>
        </w:rPr>
        <w:t>er</w:t>
      </w:r>
      <w:r w:rsidRPr="001C3591">
        <w:rPr>
          <w:rFonts w:ascii="Arial" w:hAnsi="Arial" w:cs="Arial"/>
          <w:b/>
          <w:bCs/>
          <w:spacing w:val="-1"/>
          <w:sz w:val="28"/>
          <w:u w:val="single"/>
          <w:lang w:eastAsia="en-AU"/>
        </w:rPr>
        <w:t>a</w:t>
      </w:r>
      <w:r w:rsidRPr="001C3591">
        <w:rPr>
          <w:rFonts w:ascii="Arial" w:hAnsi="Arial" w:cs="Arial"/>
          <w:b/>
          <w:bCs/>
          <w:sz w:val="28"/>
          <w:u w:val="single"/>
          <w:lang w:eastAsia="en-AU"/>
        </w:rPr>
        <w:t xml:space="preserve">l </w:t>
      </w:r>
      <w:r w:rsidRPr="001C3591">
        <w:rPr>
          <w:rFonts w:ascii="Arial" w:hAnsi="Arial" w:cs="Arial"/>
          <w:b/>
          <w:bCs/>
          <w:spacing w:val="-1"/>
          <w:sz w:val="28"/>
          <w:u w:val="single"/>
          <w:lang w:eastAsia="en-AU"/>
        </w:rPr>
        <w:t>In</w:t>
      </w:r>
      <w:r w:rsidRPr="001C3591">
        <w:rPr>
          <w:rFonts w:ascii="Arial" w:hAnsi="Arial" w:cs="Arial"/>
          <w:b/>
          <w:bCs/>
          <w:sz w:val="28"/>
          <w:u w:val="single"/>
          <w:lang w:eastAsia="en-AU"/>
        </w:rPr>
        <w:t>f</w:t>
      </w:r>
      <w:r w:rsidRPr="001C3591">
        <w:rPr>
          <w:rFonts w:ascii="Arial" w:hAnsi="Arial" w:cs="Arial"/>
          <w:b/>
          <w:bCs/>
          <w:spacing w:val="1"/>
          <w:sz w:val="28"/>
          <w:u w:val="single"/>
          <w:lang w:eastAsia="en-AU"/>
        </w:rPr>
        <w:t>o</w:t>
      </w:r>
      <w:r w:rsidRPr="001C3591">
        <w:rPr>
          <w:rFonts w:ascii="Arial" w:hAnsi="Arial" w:cs="Arial"/>
          <w:b/>
          <w:bCs/>
          <w:sz w:val="28"/>
          <w:u w:val="single"/>
          <w:lang w:eastAsia="en-AU"/>
        </w:rPr>
        <w:t>rm</w:t>
      </w:r>
      <w:r w:rsidRPr="001C3591">
        <w:rPr>
          <w:rFonts w:ascii="Arial" w:hAnsi="Arial" w:cs="Arial"/>
          <w:b/>
          <w:bCs/>
          <w:spacing w:val="-1"/>
          <w:sz w:val="28"/>
          <w:u w:val="single"/>
          <w:lang w:eastAsia="en-AU"/>
        </w:rPr>
        <w:t>a</w:t>
      </w:r>
      <w:r w:rsidRPr="001C3591">
        <w:rPr>
          <w:rFonts w:ascii="Arial" w:hAnsi="Arial" w:cs="Arial"/>
          <w:b/>
          <w:bCs/>
          <w:sz w:val="28"/>
          <w:u w:val="single"/>
          <w:lang w:eastAsia="en-AU"/>
        </w:rPr>
        <w:t>t</w:t>
      </w:r>
      <w:r w:rsidRPr="001C3591">
        <w:rPr>
          <w:rFonts w:ascii="Arial" w:hAnsi="Arial" w:cs="Arial"/>
          <w:b/>
          <w:bCs/>
          <w:spacing w:val="-1"/>
          <w:sz w:val="28"/>
          <w:u w:val="single"/>
          <w:lang w:eastAsia="en-AU"/>
        </w:rPr>
        <w:t>i</w:t>
      </w:r>
      <w:r w:rsidRPr="001C3591">
        <w:rPr>
          <w:rFonts w:ascii="Arial" w:hAnsi="Arial" w:cs="Arial"/>
          <w:b/>
          <w:bCs/>
          <w:spacing w:val="1"/>
          <w:sz w:val="28"/>
          <w:u w:val="single"/>
          <w:lang w:eastAsia="en-AU"/>
        </w:rPr>
        <w:t>on</w:t>
      </w:r>
    </w:p>
    <w:p w14:paraId="2B9EF128" w14:textId="7C57B3D7" w:rsidR="00790E8F" w:rsidRDefault="00790E8F" w:rsidP="00790E8F">
      <w:pPr>
        <w:autoSpaceDE w:val="0"/>
        <w:autoSpaceDN w:val="0"/>
        <w:adjustRightInd w:val="0"/>
        <w:spacing w:after="0" w:line="240" w:lineRule="auto"/>
        <w:ind w:left="2160" w:right="-20" w:hanging="2160"/>
        <w:jc w:val="both"/>
        <w:rPr>
          <w:rFonts w:ascii="Arial" w:hAnsi="Arial" w:cs="Arial"/>
        </w:rPr>
      </w:pPr>
      <w:r w:rsidRPr="00523397">
        <w:rPr>
          <w:rFonts w:ascii="Arial" w:hAnsi="Arial" w:cs="Arial"/>
          <w:b/>
          <w:bCs/>
          <w:lang w:eastAsia="en-AU"/>
        </w:rPr>
        <w:t>Dress/Attire:</w:t>
      </w:r>
      <w:r w:rsidRPr="00523397">
        <w:rPr>
          <w:rFonts w:ascii="Arial" w:hAnsi="Arial" w:cs="Arial"/>
          <w:lang w:eastAsia="en-AU"/>
        </w:rPr>
        <w:tab/>
      </w:r>
      <w:r w:rsidRPr="00760C77">
        <w:rPr>
          <w:rFonts w:ascii="Arial" w:hAnsi="Arial" w:cs="Arial"/>
          <w:b/>
          <w:bCs/>
          <w:i/>
          <w:iCs/>
          <w:lang w:eastAsia="en-AU"/>
        </w:rPr>
        <w:t>BEST PRESENTED AWARD will be given</w:t>
      </w:r>
      <w:r>
        <w:rPr>
          <w:rFonts w:ascii="Arial" w:hAnsi="Arial" w:cs="Arial"/>
          <w:b/>
          <w:bCs/>
          <w:i/>
          <w:iCs/>
          <w:lang w:eastAsia="en-AU"/>
        </w:rPr>
        <w:t>.</w:t>
      </w:r>
      <w:r w:rsidRPr="00760C77">
        <w:rPr>
          <w:rFonts w:ascii="Arial" w:hAnsi="Arial" w:cs="Arial"/>
          <w:b/>
          <w:bCs/>
          <w:i/>
          <w:iCs/>
          <w:lang w:eastAsia="en-AU"/>
        </w:rPr>
        <w:t xml:space="preserve"> </w:t>
      </w:r>
      <w:r>
        <w:rPr>
          <w:rFonts w:ascii="Arial" w:hAnsi="Arial" w:cs="Arial"/>
          <w:b/>
          <w:bCs/>
          <w:i/>
          <w:iCs/>
          <w:lang w:eastAsia="en-AU"/>
        </w:rPr>
        <w:t xml:space="preserve"> </w:t>
      </w:r>
      <w:r w:rsidRPr="00523397">
        <w:rPr>
          <w:rFonts w:ascii="Arial" w:hAnsi="Arial" w:cs="Arial"/>
        </w:rPr>
        <w:t xml:space="preserve">A </w:t>
      </w:r>
      <w:r>
        <w:rPr>
          <w:rFonts w:ascii="Arial" w:hAnsi="Arial" w:cs="Arial"/>
        </w:rPr>
        <w:t xml:space="preserve">whip, gloves, hat or helmet and jacket are compulsory, and a </w:t>
      </w:r>
      <w:r w:rsidRPr="00523397">
        <w:rPr>
          <w:rFonts w:ascii="Arial" w:hAnsi="Arial" w:cs="Arial"/>
        </w:rPr>
        <w:t>more formal attire is expected.  Approved safety helmets and body protectors may be worn</w:t>
      </w:r>
      <w:r>
        <w:rPr>
          <w:rFonts w:ascii="Arial" w:hAnsi="Arial" w:cs="Arial"/>
        </w:rPr>
        <w:t xml:space="preserve">.  </w:t>
      </w:r>
    </w:p>
    <w:p w14:paraId="0B9646BA" w14:textId="77777777" w:rsidR="00790E8F" w:rsidRDefault="00790E8F" w:rsidP="00790E8F">
      <w:pPr>
        <w:autoSpaceDE w:val="0"/>
        <w:autoSpaceDN w:val="0"/>
        <w:adjustRightInd w:val="0"/>
        <w:spacing w:after="0" w:line="240" w:lineRule="auto"/>
        <w:ind w:right="-20"/>
        <w:jc w:val="both"/>
        <w:rPr>
          <w:rFonts w:ascii="Arial" w:hAnsi="Arial" w:cs="Arial"/>
          <w:b/>
          <w:bCs/>
        </w:rPr>
      </w:pPr>
    </w:p>
    <w:p w14:paraId="1F241415" w14:textId="70496304" w:rsidR="00790E8F" w:rsidRPr="00495F6C" w:rsidRDefault="00790E8F" w:rsidP="00790E8F">
      <w:pPr>
        <w:autoSpaceDE w:val="0"/>
        <w:autoSpaceDN w:val="0"/>
        <w:adjustRightInd w:val="0"/>
        <w:spacing w:after="0" w:line="240" w:lineRule="auto"/>
        <w:ind w:left="1440" w:right="-20" w:hanging="1440"/>
        <w:jc w:val="both"/>
        <w:rPr>
          <w:rFonts w:ascii="Arial" w:hAnsi="Arial" w:cs="Arial"/>
          <w:bCs/>
        </w:rPr>
      </w:pPr>
      <w:r>
        <w:rPr>
          <w:rFonts w:ascii="Arial" w:hAnsi="Arial" w:cs="Arial"/>
          <w:b/>
          <w:bCs/>
        </w:rPr>
        <w:t>Champion:</w:t>
      </w:r>
      <w:r>
        <w:rPr>
          <w:rFonts w:ascii="Arial" w:hAnsi="Arial" w:cs="Arial"/>
          <w:b/>
          <w:bCs/>
        </w:rPr>
        <w:tab/>
      </w:r>
      <w:r>
        <w:rPr>
          <w:rFonts w:ascii="Arial" w:hAnsi="Arial" w:cs="Arial"/>
          <w:b/>
          <w:bCs/>
        </w:rPr>
        <w:tab/>
      </w:r>
      <w:r w:rsidRPr="00495F6C">
        <w:rPr>
          <w:rFonts w:ascii="Arial" w:hAnsi="Arial" w:cs="Arial"/>
          <w:bCs/>
        </w:rPr>
        <w:t>There will be a Champion and Reserve Champion.</w:t>
      </w:r>
    </w:p>
    <w:p w14:paraId="46231A2F" w14:textId="77777777" w:rsidR="00790E8F" w:rsidRPr="00495F6C" w:rsidRDefault="00790E8F" w:rsidP="00790E8F">
      <w:pPr>
        <w:autoSpaceDE w:val="0"/>
        <w:autoSpaceDN w:val="0"/>
        <w:adjustRightInd w:val="0"/>
        <w:spacing w:after="0" w:line="240" w:lineRule="auto"/>
        <w:ind w:left="1440" w:right="-20" w:hanging="1440"/>
        <w:jc w:val="both"/>
        <w:rPr>
          <w:rFonts w:ascii="Arial" w:hAnsi="Arial" w:cs="Arial"/>
          <w:b/>
          <w:bCs/>
        </w:rPr>
      </w:pPr>
    </w:p>
    <w:p w14:paraId="4BB04B86" w14:textId="28994DBF" w:rsidR="00790E8F" w:rsidRDefault="00790E8F" w:rsidP="00790E8F">
      <w:pPr>
        <w:autoSpaceDE w:val="0"/>
        <w:autoSpaceDN w:val="0"/>
        <w:adjustRightInd w:val="0"/>
        <w:spacing w:after="0" w:line="240" w:lineRule="auto"/>
        <w:ind w:left="2160" w:right="-20" w:hanging="2160"/>
        <w:jc w:val="both"/>
        <w:rPr>
          <w:rFonts w:ascii="Arial" w:hAnsi="Arial" w:cs="Arial"/>
          <w:bCs/>
        </w:rPr>
      </w:pPr>
      <w:r w:rsidRPr="00964513">
        <w:rPr>
          <w:rFonts w:ascii="Arial" w:hAnsi="Arial" w:cs="Arial"/>
          <w:b/>
          <w:bCs/>
        </w:rPr>
        <w:t>Awards:</w:t>
      </w:r>
      <w:r w:rsidRPr="00964513">
        <w:rPr>
          <w:rFonts w:ascii="Arial" w:hAnsi="Arial" w:cs="Arial"/>
          <w:b/>
          <w:bCs/>
        </w:rPr>
        <w:tab/>
      </w:r>
      <w:r w:rsidRPr="00F451DD">
        <w:rPr>
          <w:rFonts w:ascii="Arial" w:hAnsi="Arial" w:cs="Arial"/>
          <w:bCs/>
        </w:rPr>
        <w:t xml:space="preserve">Sashes or </w:t>
      </w:r>
      <w:r>
        <w:rPr>
          <w:rFonts w:ascii="Arial" w:hAnsi="Arial" w:cs="Arial"/>
          <w:bCs/>
        </w:rPr>
        <w:t>R</w:t>
      </w:r>
      <w:r w:rsidRPr="00F451DD">
        <w:rPr>
          <w:rFonts w:ascii="Arial" w:hAnsi="Arial" w:cs="Arial"/>
          <w:bCs/>
        </w:rPr>
        <w:t>osettes will</w:t>
      </w:r>
      <w:r w:rsidRPr="00F451DD">
        <w:rPr>
          <w:rFonts w:ascii="Arial" w:hAnsi="Arial" w:cs="Arial"/>
          <w:b/>
          <w:bCs/>
        </w:rPr>
        <w:t xml:space="preserve"> </w:t>
      </w:r>
      <w:r w:rsidRPr="00F451DD">
        <w:rPr>
          <w:rFonts w:ascii="Arial" w:hAnsi="Arial" w:cs="Arial"/>
          <w:bCs/>
        </w:rPr>
        <w:t>be awarded to 1</w:t>
      </w:r>
      <w:r w:rsidRPr="00F451DD">
        <w:rPr>
          <w:rFonts w:ascii="Arial" w:hAnsi="Arial" w:cs="Arial"/>
          <w:bCs/>
          <w:vertAlign w:val="superscript"/>
        </w:rPr>
        <w:t>st</w:t>
      </w:r>
      <w:r w:rsidRPr="00F451DD">
        <w:rPr>
          <w:rFonts w:ascii="Arial" w:hAnsi="Arial" w:cs="Arial"/>
          <w:bCs/>
        </w:rPr>
        <w:t xml:space="preserve"> thru 3</w:t>
      </w:r>
      <w:r w:rsidRPr="00F451DD">
        <w:rPr>
          <w:rFonts w:ascii="Arial" w:hAnsi="Arial" w:cs="Arial"/>
          <w:bCs/>
          <w:vertAlign w:val="superscript"/>
        </w:rPr>
        <w:t>rd</w:t>
      </w:r>
      <w:r w:rsidRPr="00F451DD">
        <w:rPr>
          <w:rFonts w:ascii="Arial" w:hAnsi="Arial" w:cs="Arial"/>
          <w:bCs/>
        </w:rPr>
        <w:t xml:space="preserve"> place </w:t>
      </w:r>
      <w:r>
        <w:rPr>
          <w:rFonts w:ascii="Arial" w:hAnsi="Arial" w:cs="Arial"/>
          <w:bCs/>
        </w:rPr>
        <w:t xml:space="preserve">or higher, if warranted, </w:t>
      </w:r>
      <w:r w:rsidRPr="00F451DD">
        <w:rPr>
          <w:rFonts w:ascii="Arial" w:hAnsi="Arial" w:cs="Arial"/>
          <w:bCs/>
        </w:rPr>
        <w:t>in each Class.  Champion and Reserve Champion Sashes or Rosettes will be awarded at each level.</w:t>
      </w:r>
    </w:p>
    <w:p w14:paraId="454E3456" w14:textId="77777777" w:rsidR="00790E8F" w:rsidRPr="00C27849" w:rsidRDefault="00790E8F" w:rsidP="00790E8F">
      <w:pPr>
        <w:autoSpaceDE w:val="0"/>
        <w:autoSpaceDN w:val="0"/>
        <w:adjustRightInd w:val="0"/>
        <w:spacing w:after="0" w:line="240" w:lineRule="auto"/>
        <w:ind w:left="2160" w:right="-20" w:hanging="2160"/>
        <w:jc w:val="both"/>
        <w:rPr>
          <w:rFonts w:ascii="Arial" w:hAnsi="Arial" w:cs="Arial"/>
          <w:bCs/>
          <w:color w:val="FF0000"/>
        </w:rPr>
      </w:pPr>
    </w:p>
    <w:p w14:paraId="643AAD38" w14:textId="77777777" w:rsidR="00790E8F" w:rsidRPr="001C3591" w:rsidRDefault="00790E8F" w:rsidP="00790E8F">
      <w:pPr>
        <w:autoSpaceDE w:val="0"/>
        <w:autoSpaceDN w:val="0"/>
        <w:adjustRightInd w:val="0"/>
        <w:spacing w:after="0" w:line="240" w:lineRule="auto"/>
        <w:ind w:left="2160" w:right="-20" w:hanging="2160"/>
        <w:jc w:val="both"/>
        <w:rPr>
          <w:rFonts w:ascii="Arial" w:hAnsi="Arial" w:cs="Arial"/>
          <w:color w:val="000000" w:themeColor="text1"/>
          <w:lang w:eastAsia="en-AU"/>
        </w:rPr>
      </w:pPr>
      <w:r w:rsidRPr="001C3591">
        <w:rPr>
          <w:rFonts w:ascii="Arial" w:hAnsi="Arial" w:cs="Arial"/>
          <w:b/>
          <w:bCs/>
          <w:color w:val="000000" w:themeColor="text1"/>
          <w:spacing w:val="1"/>
        </w:rPr>
        <w:t>Ca</w:t>
      </w:r>
      <w:r w:rsidRPr="001C3591">
        <w:rPr>
          <w:rFonts w:ascii="Arial" w:hAnsi="Arial" w:cs="Arial"/>
          <w:b/>
          <w:bCs/>
          <w:color w:val="000000" w:themeColor="text1"/>
        </w:rPr>
        <w:t>t</w:t>
      </w:r>
      <w:r w:rsidRPr="001C3591">
        <w:rPr>
          <w:rFonts w:ascii="Arial" w:hAnsi="Arial" w:cs="Arial"/>
          <w:b/>
          <w:bCs/>
          <w:color w:val="000000" w:themeColor="text1"/>
          <w:spacing w:val="-2"/>
        </w:rPr>
        <w:t>e</w:t>
      </w:r>
      <w:r w:rsidRPr="001C3591">
        <w:rPr>
          <w:rFonts w:ascii="Arial" w:hAnsi="Arial" w:cs="Arial"/>
          <w:b/>
          <w:bCs/>
          <w:color w:val="000000" w:themeColor="text1"/>
        </w:rPr>
        <w:t>ri</w:t>
      </w:r>
      <w:r w:rsidRPr="001C3591">
        <w:rPr>
          <w:rFonts w:ascii="Arial" w:hAnsi="Arial" w:cs="Arial"/>
          <w:b/>
          <w:bCs/>
          <w:color w:val="000000" w:themeColor="text1"/>
          <w:spacing w:val="-2"/>
        </w:rPr>
        <w:t>n</w:t>
      </w:r>
      <w:r w:rsidRPr="001C3591">
        <w:rPr>
          <w:rFonts w:ascii="Arial" w:hAnsi="Arial" w:cs="Arial"/>
          <w:b/>
          <w:bCs/>
          <w:color w:val="000000" w:themeColor="text1"/>
          <w:spacing w:val="1"/>
        </w:rPr>
        <w:t>g</w:t>
      </w:r>
      <w:r w:rsidRPr="001C3591">
        <w:rPr>
          <w:rFonts w:ascii="Arial" w:hAnsi="Arial" w:cs="Arial"/>
          <w:b/>
          <w:bCs/>
          <w:color w:val="000000" w:themeColor="text1"/>
        </w:rPr>
        <w:t>:</w:t>
      </w:r>
      <w:r w:rsidRPr="001C3591">
        <w:rPr>
          <w:rFonts w:ascii="Arial" w:hAnsi="Arial" w:cs="Arial"/>
          <w:color w:val="000000" w:themeColor="text1"/>
        </w:rPr>
        <w:t xml:space="preserve"> </w:t>
      </w:r>
      <w:r w:rsidRPr="001C3591">
        <w:rPr>
          <w:rFonts w:ascii="Arial" w:hAnsi="Arial" w:cs="Arial"/>
          <w:color w:val="000000" w:themeColor="text1"/>
        </w:rPr>
        <w:tab/>
      </w:r>
      <w:r w:rsidRPr="001C3591">
        <w:rPr>
          <w:rFonts w:ascii="Arial" w:hAnsi="Arial" w:cs="Arial"/>
          <w:color w:val="000000" w:themeColor="text1"/>
          <w:lang w:eastAsia="en-AU"/>
        </w:rPr>
        <w:t>KD’s Coffee &amp; Treats Van will be onsite all weekend with hot and cold beverages, snacks and light meals.</w:t>
      </w:r>
    </w:p>
    <w:p w14:paraId="3A141F5A" w14:textId="77777777" w:rsidR="00790E8F" w:rsidRPr="00C27849" w:rsidRDefault="00790E8F" w:rsidP="00790E8F">
      <w:pPr>
        <w:autoSpaceDE w:val="0"/>
        <w:autoSpaceDN w:val="0"/>
        <w:adjustRightInd w:val="0"/>
        <w:spacing w:after="0" w:line="240" w:lineRule="auto"/>
        <w:ind w:left="2160" w:right="-20" w:hanging="2160"/>
        <w:jc w:val="both"/>
        <w:rPr>
          <w:rFonts w:ascii="Arial" w:hAnsi="Arial" w:cs="Arial"/>
          <w:bCs/>
          <w:color w:val="FF0000"/>
        </w:rPr>
      </w:pPr>
    </w:p>
    <w:p w14:paraId="310389A7" w14:textId="77777777" w:rsidR="00790E8F" w:rsidRPr="001C3591" w:rsidRDefault="00790E8F" w:rsidP="00790E8F">
      <w:pPr>
        <w:autoSpaceDE w:val="0"/>
        <w:autoSpaceDN w:val="0"/>
        <w:adjustRightInd w:val="0"/>
        <w:spacing w:after="0" w:line="240" w:lineRule="auto"/>
        <w:ind w:left="2160" w:right="-20" w:hanging="2160"/>
        <w:jc w:val="both"/>
        <w:rPr>
          <w:rFonts w:ascii="Arial" w:hAnsi="Arial" w:cs="Arial"/>
          <w:color w:val="000000" w:themeColor="text1"/>
          <w:lang w:eastAsia="en-AU"/>
        </w:rPr>
      </w:pPr>
      <w:r w:rsidRPr="001C3591">
        <w:rPr>
          <w:rFonts w:ascii="Arial" w:hAnsi="Arial" w:cs="Arial"/>
          <w:b/>
          <w:bCs/>
          <w:color w:val="000000" w:themeColor="text1"/>
        </w:rPr>
        <w:t>Camping:</w:t>
      </w:r>
      <w:r w:rsidRPr="001C3591">
        <w:rPr>
          <w:rFonts w:ascii="Arial" w:hAnsi="Arial" w:cs="Arial"/>
          <w:color w:val="000000" w:themeColor="text1"/>
        </w:rPr>
        <w:tab/>
        <w:t xml:space="preserve">Camping </w:t>
      </w:r>
      <w:r w:rsidRPr="001C3591">
        <w:rPr>
          <w:rFonts w:ascii="Arial" w:hAnsi="Arial" w:cs="Arial"/>
          <w:color w:val="000000" w:themeColor="text1"/>
          <w:lang w:eastAsia="en-AU"/>
        </w:rPr>
        <w:t xml:space="preserve">is available – power/showers etc. and </w:t>
      </w:r>
      <w:r w:rsidRPr="001C3591">
        <w:rPr>
          <w:rFonts w:ascii="Arial" w:hAnsi="Arial" w:cs="Arial"/>
          <w:b/>
          <w:color w:val="000000" w:themeColor="text1"/>
          <w:u w:val="single"/>
          <w:lang w:eastAsia="en-AU"/>
        </w:rPr>
        <w:t>MUST</w:t>
      </w:r>
      <w:r w:rsidRPr="001C3591">
        <w:rPr>
          <w:rFonts w:ascii="Arial" w:hAnsi="Arial" w:cs="Arial"/>
          <w:color w:val="000000" w:themeColor="text1"/>
          <w:lang w:eastAsia="en-AU"/>
        </w:rPr>
        <w:t xml:space="preserve"> be pre-booked.  Please contact Hawkesbury Show Society directly via the attached camping and stabling form</w:t>
      </w:r>
    </w:p>
    <w:p w14:paraId="6FC489DB" w14:textId="77777777" w:rsidR="00790E8F" w:rsidRPr="001C3591" w:rsidRDefault="00790E8F" w:rsidP="00790E8F">
      <w:pPr>
        <w:autoSpaceDE w:val="0"/>
        <w:autoSpaceDN w:val="0"/>
        <w:adjustRightInd w:val="0"/>
        <w:spacing w:after="0" w:line="240" w:lineRule="auto"/>
        <w:ind w:left="2160" w:right="-20"/>
        <w:jc w:val="both"/>
        <w:rPr>
          <w:rFonts w:ascii="Arial" w:hAnsi="Arial" w:cs="Arial"/>
          <w:color w:val="000000" w:themeColor="text1"/>
          <w:lang w:eastAsia="en-AU"/>
        </w:rPr>
      </w:pPr>
      <w:r w:rsidRPr="001C3591">
        <w:rPr>
          <w:rFonts w:ascii="Arial" w:hAnsi="Arial" w:cs="Arial"/>
          <w:b/>
          <w:bCs/>
          <w:color w:val="000000" w:themeColor="text1"/>
        </w:rPr>
        <w:t>Camping -</w:t>
      </w:r>
      <w:r w:rsidRPr="001C3591">
        <w:rPr>
          <w:rFonts w:ascii="Arial" w:hAnsi="Arial" w:cs="Arial"/>
          <w:color w:val="000000" w:themeColor="text1"/>
          <w:lang w:eastAsia="en-AU"/>
        </w:rPr>
        <w:t xml:space="preserve"> $25.00 per night</w:t>
      </w:r>
    </w:p>
    <w:p w14:paraId="61E98D9E" w14:textId="77777777" w:rsidR="00790E8F" w:rsidRPr="001C3591" w:rsidRDefault="00790E8F" w:rsidP="00790E8F">
      <w:pPr>
        <w:autoSpaceDE w:val="0"/>
        <w:autoSpaceDN w:val="0"/>
        <w:adjustRightInd w:val="0"/>
        <w:spacing w:after="0" w:line="240" w:lineRule="auto"/>
        <w:ind w:left="2160" w:right="-20"/>
        <w:jc w:val="both"/>
        <w:rPr>
          <w:rFonts w:ascii="Arial" w:hAnsi="Arial" w:cs="Arial"/>
          <w:color w:val="000000" w:themeColor="text1"/>
          <w:lang w:eastAsia="en-AU"/>
        </w:rPr>
      </w:pPr>
      <w:r w:rsidRPr="001C3591">
        <w:rPr>
          <w:rFonts w:ascii="Arial" w:hAnsi="Arial" w:cs="Arial"/>
          <w:b/>
          <w:bCs/>
          <w:color w:val="000000" w:themeColor="text1"/>
        </w:rPr>
        <w:t>Stabling $25.</w:t>
      </w:r>
      <w:r w:rsidRPr="001C3591">
        <w:rPr>
          <w:rFonts w:ascii="Arial" w:hAnsi="Arial" w:cs="Arial"/>
          <w:color w:val="000000" w:themeColor="text1"/>
          <w:lang w:eastAsia="en-AU"/>
        </w:rPr>
        <w:t>00 per day (6pm to 5pm day of booking).</w:t>
      </w:r>
    </w:p>
    <w:p w14:paraId="57EAD85D" w14:textId="77777777" w:rsidR="00790E8F" w:rsidRPr="00C27849" w:rsidRDefault="00790E8F" w:rsidP="00790E8F">
      <w:pPr>
        <w:autoSpaceDE w:val="0"/>
        <w:autoSpaceDN w:val="0"/>
        <w:adjustRightInd w:val="0"/>
        <w:spacing w:after="0" w:line="240" w:lineRule="auto"/>
        <w:ind w:right="-20"/>
        <w:jc w:val="both"/>
        <w:rPr>
          <w:rFonts w:ascii="Arial" w:hAnsi="Arial" w:cs="Arial"/>
          <w:bCs/>
          <w:color w:val="FF0000"/>
        </w:rPr>
      </w:pPr>
    </w:p>
    <w:p w14:paraId="677B4C30" w14:textId="77777777" w:rsidR="00790E8F" w:rsidRPr="001C3591" w:rsidRDefault="00790E8F" w:rsidP="00790E8F">
      <w:pPr>
        <w:autoSpaceDE w:val="0"/>
        <w:autoSpaceDN w:val="0"/>
        <w:adjustRightInd w:val="0"/>
        <w:spacing w:after="0" w:line="240" w:lineRule="auto"/>
        <w:ind w:left="2160" w:right="-20" w:hanging="2160"/>
        <w:jc w:val="both"/>
        <w:rPr>
          <w:rFonts w:ascii="Arial" w:hAnsi="Arial" w:cs="Arial"/>
          <w:bCs/>
          <w:color w:val="000000" w:themeColor="text1"/>
        </w:rPr>
      </w:pPr>
      <w:r w:rsidRPr="001C3591">
        <w:rPr>
          <w:rFonts w:ascii="Arial" w:hAnsi="Arial" w:cs="Arial"/>
          <w:b/>
          <w:bCs/>
          <w:color w:val="000000" w:themeColor="text1"/>
        </w:rPr>
        <w:t>Dogs:</w:t>
      </w:r>
      <w:r w:rsidRPr="001C3591">
        <w:rPr>
          <w:rFonts w:ascii="Arial" w:hAnsi="Arial" w:cs="Arial"/>
          <w:color w:val="000000" w:themeColor="text1"/>
        </w:rPr>
        <w:t xml:space="preserve"> </w:t>
      </w:r>
      <w:r w:rsidRPr="001C3591">
        <w:rPr>
          <w:rFonts w:ascii="Arial" w:hAnsi="Arial" w:cs="Arial"/>
          <w:color w:val="000000" w:themeColor="text1"/>
        </w:rPr>
        <w:tab/>
      </w:r>
      <w:r w:rsidRPr="001C3591">
        <w:rPr>
          <w:rFonts w:ascii="Arial" w:hAnsi="Arial" w:cs="Arial"/>
          <w:b/>
          <w:bCs/>
          <w:color w:val="000000" w:themeColor="text1"/>
          <w:lang w:eastAsia="en-AU"/>
        </w:rPr>
        <w:t xml:space="preserve">Dogs are Not permitted </w:t>
      </w:r>
      <w:r w:rsidRPr="001C3591">
        <w:rPr>
          <w:rFonts w:ascii="Arial" w:hAnsi="Arial" w:cs="Arial"/>
          <w:bCs/>
          <w:color w:val="000000" w:themeColor="text1"/>
          <w:lang w:eastAsia="en-AU"/>
        </w:rPr>
        <w:t xml:space="preserve">at this venue unless a trained assistance dog.  Any dog owner that does not abide by these rules will be asked to leave the venue.  (Entry </w:t>
      </w:r>
      <w:r w:rsidRPr="001C3591">
        <w:rPr>
          <w:rFonts w:ascii="Arial" w:hAnsi="Arial" w:cs="Arial"/>
          <w:bCs/>
          <w:color w:val="000000" w:themeColor="text1"/>
          <w:lang w:eastAsia="en-AU"/>
        </w:rPr>
        <w:lastRenderedPageBreak/>
        <w:t>money will not be refunded).</w:t>
      </w:r>
    </w:p>
    <w:p w14:paraId="0026B691" w14:textId="77777777" w:rsidR="00790E8F" w:rsidRPr="00E51916" w:rsidRDefault="00790E8F" w:rsidP="00790E8F">
      <w:pPr>
        <w:widowControl/>
        <w:spacing w:after="0" w:line="240" w:lineRule="auto"/>
        <w:jc w:val="both"/>
        <w:rPr>
          <w:rFonts w:ascii="Arial" w:hAnsi="Arial" w:cs="Arial"/>
          <w:b/>
          <w:bCs/>
          <w:lang w:eastAsia="en-AU"/>
        </w:rPr>
      </w:pPr>
    </w:p>
    <w:p w14:paraId="4C7D3E0E" w14:textId="77777777" w:rsidR="00790E8F" w:rsidRDefault="00790E8F" w:rsidP="00790E8F">
      <w:pPr>
        <w:widowControl/>
        <w:spacing w:line="240" w:lineRule="auto"/>
        <w:jc w:val="center"/>
        <w:rPr>
          <w:rFonts w:ascii="Arial" w:hAnsi="Arial" w:cs="Arial"/>
          <w:b/>
          <w:bCs/>
          <w:color w:val="009EDE"/>
          <w:sz w:val="36"/>
          <w:szCs w:val="36"/>
          <w:u w:val="single"/>
        </w:rPr>
      </w:pPr>
    </w:p>
    <w:p w14:paraId="68368615" w14:textId="22EFB51B" w:rsidR="00790E8F" w:rsidRPr="001C3591" w:rsidRDefault="00790E8F" w:rsidP="00790E8F">
      <w:pPr>
        <w:widowControl/>
        <w:spacing w:line="240" w:lineRule="auto"/>
        <w:jc w:val="center"/>
        <w:rPr>
          <w:rFonts w:ascii="Arial" w:hAnsi="Arial" w:cs="Arial"/>
          <w:b/>
          <w:bCs/>
          <w:sz w:val="24"/>
          <w:szCs w:val="24"/>
          <w:lang w:eastAsia="en-AU"/>
        </w:rPr>
      </w:pPr>
      <w:r>
        <w:rPr>
          <w:rFonts w:ascii="Arial" w:hAnsi="Arial" w:cs="Arial"/>
          <w:b/>
          <w:bCs/>
          <w:color w:val="009EDE"/>
          <w:sz w:val="36"/>
          <w:szCs w:val="36"/>
          <w:u w:val="single"/>
        </w:rPr>
        <w:t xml:space="preserve">Freestyle Dressage </w:t>
      </w:r>
      <w:proofErr w:type="gramStart"/>
      <w:r>
        <w:rPr>
          <w:rFonts w:ascii="Arial" w:hAnsi="Arial" w:cs="Arial"/>
          <w:b/>
          <w:bCs/>
          <w:color w:val="009EDE"/>
          <w:sz w:val="36"/>
          <w:szCs w:val="36"/>
          <w:u w:val="single"/>
        </w:rPr>
        <w:t>To</w:t>
      </w:r>
      <w:proofErr w:type="gramEnd"/>
      <w:r>
        <w:rPr>
          <w:rFonts w:ascii="Arial" w:hAnsi="Arial" w:cs="Arial"/>
          <w:b/>
          <w:bCs/>
          <w:color w:val="009EDE"/>
          <w:sz w:val="36"/>
          <w:szCs w:val="36"/>
          <w:u w:val="single"/>
        </w:rPr>
        <w:t xml:space="preserve"> Music</w:t>
      </w:r>
    </w:p>
    <w:p w14:paraId="0EC2B052" w14:textId="77777777" w:rsidR="00790E8F" w:rsidRPr="001C3591" w:rsidRDefault="00790E8F" w:rsidP="00790E8F">
      <w:pPr>
        <w:widowControl/>
        <w:spacing w:after="0" w:line="240" w:lineRule="auto"/>
        <w:jc w:val="center"/>
        <w:rPr>
          <w:rFonts w:ascii="Arial" w:hAnsi="Arial" w:cs="Arial"/>
          <w:b/>
          <w:bCs/>
          <w:color w:val="000000" w:themeColor="text1"/>
          <w:sz w:val="36"/>
          <w:szCs w:val="36"/>
          <w:lang w:eastAsia="en-AU"/>
        </w:rPr>
      </w:pPr>
      <w:r w:rsidRPr="001C3591">
        <w:rPr>
          <w:rFonts w:ascii="Arial" w:hAnsi="Arial" w:cs="Arial"/>
          <w:b/>
          <w:bCs/>
          <w:color w:val="000000" w:themeColor="text1"/>
          <w:sz w:val="36"/>
          <w:szCs w:val="36"/>
        </w:rPr>
        <w:t>Conditions of Entry</w:t>
      </w:r>
      <w:r w:rsidRPr="001C3591">
        <w:rPr>
          <w:rFonts w:ascii="Arial" w:hAnsi="Arial" w:cs="Arial"/>
          <w:b/>
          <w:bCs/>
          <w:color w:val="000000" w:themeColor="text1"/>
          <w:sz w:val="36"/>
          <w:szCs w:val="36"/>
          <w:lang w:eastAsia="en-AU"/>
        </w:rPr>
        <w:t xml:space="preserve"> </w:t>
      </w:r>
    </w:p>
    <w:p w14:paraId="5DF2EFBC" w14:textId="77777777" w:rsidR="00790E8F" w:rsidRPr="001C3591" w:rsidRDefault="00790E8F" w:rsidP="00790E8F">
      <w:pPr>
        <w:widowControl/>
        <w:spacing w:after="0" w:line="240" w:lineRule="auto"/>
        <w:jc w:val="center"/>
        <w:rPr>
          <w:rFonts w:ascii="Arial" w:hAnsi="Arial" w:cs="Arial"/>
          <w:b/>
          <w:bCs/>
          <w:sz w:val="32"/>
          <w:szCs w:val="32"/>
          <w:u w:val="single"/>
          <w:lang w:eastAsia="en-AU"/>
        </w:rPr>
      </w:pPr>
    </w:p>
    <w:p w14:paraId="4BE3F71B" w14:textId="6D9E1354" w:rsidR="00790E8F" w:rsidRPr="001C3591" w:rsidRDefault="00790E8F" w:rsidP="00790E8F">
      <w:pPr>
        <w:pStyle w:val="ListParagraph"/>
        <w:widowControl/>
        <w:numPr>
          <w:ilvl w:val="0"/>
          <w:numId w:val="1"/>
        </w:numPr>
        <w:spacing w:line="240" w:lineRule="auto"/>
        <w:rPr>
          <w:rFonts w:ascii="Arial" w:eastAsia="Times New Roman" w:hAnsi="Arial" w:cs="Arial"/>
          <w:iCs/>
          <w:lang w:val="en-AU" w:eastAsia="en-AU"/>
        </w:rPr>
      </w:pPr>
      <w:r w:rsidRPr="001C3591">
        <w:rPr>
          <w:rFonts w:ascii="Arial" w:hAnsi="Arial" w:cs="Arial"/>
          <w:lang w:val="en-AU"/>
        </w:rPr>
        <w:t>This event will be conducted according to the current ACDS Graded Driven Dressage Rule Book and Guidelines dated 1 January 2023 (</w:t>
      </w:r>
      <w:r w:rsidRPr="001C3591">
        <w:rPr>
          <w:rFonts w:ascii="Arial" w:hAnsi="Arial" w:cs="Arial"/>
          <w:b/>
          <w:bCs/>
          <w:lang w:val="en-AU"/>
        </w:rPr>
        <w:t>1</w:t>
      </w:r>
      <w:r w:rsidRPr="001C3591">
        <w:rPr>
          <w:rFonts w:ascii="Arial" w:hAnsi="Arial" w:cs="Arial"/>
          <w:lang w:val="en-AU"/>
        </w:rPr>
        <w:t xml:space="preserve"> </w:t>
      </w:r>
      <w:proofErr w:type="gramStart"/>
      <w:r w:rsidRPr="001C3591">
        <w:rPr>
          <w:rFonts w:ascii="Arial" w:hAnsi="Arial" w:cs="Arial"/>
          <w:b/>
          <w:bCs/>
          <w:lang w:val="en-AU"/>
        </w:rPr>
        <w:t>January,</w:t>
      </w:r>
      <w:proofErr w:type="gramEnd"/>
      <w:r w:rsidRPr="001C3591">
        <w:rPr>
          <w:rFonts w:ascii="Arial" w:hAnsi="Arial" w:cs="Arial"/>
          <w:b/>
          <w:bCs/>
          <w:lang w:val="en-AU"/>
        </w:rPr>
        <w:t xml:space="preserve"> 2023 Version 3.0</w:t>
      </w:r>
      <w:r w:rsidRPr="001C3591">
        <w:rPr>
          <w:rFonts w:ascii="Arial" w:hAnsi="Arial" w:cs="Arial"/>
          <w:lang w:val="en-AU"/>
        </w:rPr>
        <w:t xml:space="preserve">) including State variations. </w:t>
      </w:r>
    </w:p>
    <w:p w14:paraId="038BB1A9" w14:textId="77777777" w:rsidR="00790E8F" w:rsidRPr="001C3591" w:rsidRDefault="00790E8F" w:rsidP="00790E8F">
      <w:pPr>
        <w:widowControl/>
        <w:numPr>
          <w:ilvl w:val="0"/>
          <w:numId w:val="1"/>
        </w:numPr>
        <w:shd w:val="clear" w:color="auto" w:fill="FFFFFF"/>
        <w:spacing w:line="240" w:lineRule="auto"/>
        <w:rPr>
          <w:rFonts w:ascii="Arial" w:eastAsia="Times New Roman" w:hAnsi="Arial" w:cs="Arial"/>
          <w:b/>
          <w:caps/>
          <w:color w:val="221F1F"/>
          <w:spacing w:val="-1"/>
          <w:lang w:val="en-AU" w:eastAsia="en-AU"/>
        </w:rPr>
      </w:pPr>
      <w:r w:rsidRPr="001C3591">
        <w:rPr>
          <w:rFonts w:ascii="Arial" w:hAnsi="Arial" w:cs="Arial"/>
          <w:szCs w:val="28"/>
        </w:rPr>
        <w:t xml:space="preserve">All competitors MUST be members of the ACDS.  All judges must be selected from the ACDS judge’s list, </w:t>
      </w:r>
      <w:r w:rsidRPr="001C3591">
        <w:rPr>
          <w:rFonts w:ascii="Arial" w:eastAsia="Times New Roman" w:hAnsi="Arial" w:cs="Arial"/>
          <w:color w:val="221F1F"/>
          <w:spacing w:val="-5"/>
          <w:lang w:val="en-AU" w:eastAsia="en-AU"/>
        </w:rPr>
        <w:t xml:space="preserve">one of which must be an Advanced Judge.  (Refer 12.2.2 page 20).  </w:t>
      </w:r>
    </w:p>
    <w:p w14:paraId="1AE62CDF" w14:textId="64587241" w:rsidR="00790E8F" w:rsidRPr="00790E8F" w:rsidRDefault="00790E8F" w:rsidP="00790E8F">
      <w:pPr>
        <w:widowControl/>
        <w:numPr>
          <w:ilvl w:val="0"/>
          <w:numId w:val="1"/>
        </w:numPr>
        <w:shd w:val="clear" w:color="auto" w:fill="FFFFFF"/>
        <w:spacing w:line="240" w:lineRule="auto"/>
        <w:contextualSpacing/>
        <w:rPr>
          <w:rFonts w:ascii="Arial" w:hAnsi="Arial" w:cs="Arial"/>
          <w:lang w:val="en-AU"/>
        </w:rPr>
      </w:pPr>
      <w:r w:rsidRPr="001C3591">
        <w:rPr>
          <w:rFonts w:ascii="Arial" w:hAnsi="Arial" w:cs="Arial"/>
          <w:szCs w:val="28"/>
        </w:rPr>
        <w:t>Singles and Multiples will have separate classes.</w:t>
      </w:r>
    </w:p>
    <w:p w14:paraId="25867700" w14:textId="77777777" w:rsidR="00790E8F" w:rsidRPr="001C3591" w:rsidRDefault="00790E8F" w:rsidP="00790E8F">
      <w:pPr>
        <w:widowControl/>
        <w:shd w:val="clear" w:color="auto" w:fill="FFFFFF"/>
        <w:spacing w:line="240" w:lineRule="auto"/>
        <w:contextualSpacing/>
        <w:rPr>
          <w:rFonts w:ascii="Arial" w:hAnsi="Arial" w:cs="Arial"/>
          <w:lang w:val="en-AU"/>
        </w:rPr>
      </w:pPr>
    </w:p>
    <w:p w14:paraId="0B5438FD" w14:textId="77777777" w:rsidR="00790E8F" w:rsidRDefault="00790E8F" w:rsidP="00790E8F">
      <w:pPr>
        <w:widowControl/>
        <w:numPr>
          <w:ilvl w:val="0"/>
          <w:numId w:val="1"/>
        </w:numPr>
        <w:shd w:val="clear" w:color="auto" w:fill="FFFFFF"/>
        <w:spacing w:line="240" w:lineRule="auto"/>
        <w:contextualSpacing/>
        <w:rPr>
          <w:rFonts w:ascii="Arial" w:hAnsi="Arial" w:cs="Arial"/>
          <w:lang w:val="en-AU"/>
        </w:rPr>
      </w:pPr>
      <w:r w:rsidRPr="001C3591">
        <w:rPr>
          <w:rFonts w:ascii="Arial" w:hAnsi="Arial" w:cs="Arial"/>
          <w:szCs w:val="28"/>
        </w:rPr>
        <w:t>Subject to Organizing Committee approval, competitors may drive more than one combination in the same class</w:t>
      </w:r>
      <w:r w:rsidRPr="001C3591">
        <w:rPr>
          <w:rFonts w:ascii="Arial" w:hAnsi="Arial" w:cs="Arial"/>
          <w:lang w:val="en-AU"/>
        </w:rPr>
        <w:t>.</w:t>
      </w:r>
    </w:p>
    <w:p w14:paraId="58D337F0" w14:textId="77777777" w:rsidR="00790E8F" w:rsidRPr="001C3591" w:rsidRDefault="00790E8F" w:rsidP="00790E8F">
      <w:pPr>
        <w:widowControl/>
        <w:shd w:val="clear" w:color="auto" w:fill="FFFFFF"/>
        <w:spacing w:line="240" w:lineRule="auto"/>
        <w:contextualSpacing/>
        <w:rPr>
          <w:rFonts w:ascii="Arial" w:hAnsi="Arial" w:cs="Arial"/>
          <w:lang w:val="en-AU"/>
        </w:rPr>
      </w:pPr>
    </w:p>
    <w:p w14:paraId="31D46BC5" w14:textId="77777777" w:rsidR="00790E8F" w:rsidRPr="00790E8F" w:rsidRDefault="00790E8F" w:rsidP="00790E8F">
      <w:pPr>
        <w:widowControl/>
        <w:numPr>
          <w:ilvl w:val="0"/>
          <w:numId w:val="1"/>
        </w:numPr>
        <w:shd w:val="clear" w:color="auto" w:fill="FFFFFF"/>
        <w:spacing w:line="240" w:lineRule="auto"/>
        <w:contextualSpacing/>
        <w:rPr>
          <w:rFonts w:ascii="Arial" w:hAnsi="Arial" w:cs="Arial"/>
          <w:lang w:val="en-AU"/>
        </w:rPr>
      </w:pPr>
      <w:r w:rsidRPr="001C3591">
        <w:rPr>
          <w:rFonts w:ascii="Arial" w:hAnsi="Arial" w:cs="Arial"/>
          <w:b/>
          <w:bCs/>
        </w:rPr>
        <w:t>Awards</w:t>
      </w:r>
      <w:r w:rsidRPr="001C3591">
        <w:rPr>
          <w:rFonts w:ascii="Arial" w:hAnsi="Arial" w:cs="Arial"/>
        </w:rPr>
        <w:t>:</w:t>
      </w:r>
      <w:r w:rsidRPr="001C3591">
        <w:rPr>
          <w:sz w:val="32"/>
          <w:szCs w:val="32"/>
        </w:rPr>
        <w:t xml:space="preserve"> </w:t>
      </w:r>
      <w:r w:rsidRPr="001C3591">
        <w:rPr>
          <w:rFonts w:ascii="Arial" w:eastAsia="Times New Roman" w:hAnsi="Arial" w:cs="Arial"/>
          <w:lang w:val="en-AU" w:eastAsia="en-AU"/>
        </w:rPr>
        <w:t xml:space="preserve">Sashes/Rosettes will be awarded </w:t>
      </w:r>
      <w:r>
        <w:rPr>
          <w:rFonts w:ascii="Arial" w:eastAsia="Times New Roman" w:hAnsi="Arial" w:cs="Arial"/>
          <w:lang w:val="en-AU" w:eastAsia="en-AU"/>
        </w:rPr>
        <w:t xml:space="preserve">for each class and </w:t>
      </w:r>
      <w:r w:rsidRPr="001C3591">
        <w:rPr>
          <w:rFonts w:ascii="Arial" w:eastAsia="Times New Roman" w:hAnsi="Arial" w:cs="Arial"/>
          <w:lang w:val="en-AU" w:eastAsia="en-AU"/>
        </w:rPr>
        <w:t xml:space="preserve">will have a Champion and Reserve Champion for both Single and Multiples.  The Champion in each level is the horse with the highest </w:t>
      </w:r>
      <w:r>
        <w:rPr>
          <w:rFonts w:ascii="Arial" w:eastAsia="Times New Roman" w:hAnsi="Arial" w:cs="Arial"/>
          <w:lang w:val="en-AU" w:eastAsia="en-AU"/>
        </w:rPr>
        <w:t>score</w:t>
      </w:r>
      <w:r w:rsidRPr="001C3591">
        <w:rPr>
          <w:rFonts w:ascii="Arial" w:eastAsia="Times New Roman" w:hAnsi="Arial" w:cs="Arial"/>
          <w:lang w:val="en-AU" w:eastAsia="en-AU"/>
        </w:rPr>
        <w:t>.  Awards will be given to third (3</w:t>
      </w:r>
      <w:r w:rsidRPr="001C3591">
        <w:rPr>
          <w:rFonts w:ascii="Arial" w:eastAsia="Times New Roman" w:hAnsi="Arial" w:cs="Arial"/>
          <w:vertAlign w:val="superscript"/>
          <w:lang w:val="en-AU" w:eastAsia="en-AU"/>
        </w:rPr>
        <w:t>rd</w:t>
      </w:r>
      <w:r w:rsidRPr="001C3591">
        <w:rPr>
          <w:rFonts w:ascii="Arial" w:eastAsia="Times New Roman" w:hAnsi="Arial" w:cs="Arial"/>
          <w:lang w:val="en-AU" w:eastAsia="en-AU"/>
        </w:rPr>
        <w:t xml:space="preserve">) place (more if class entry numbers warrant) at each level. </w:t>
      </w:r>
    </w:p>
    <w:p w14:paraId="391AEA72" w14:textId="07931D37" w:rsidR="00790E8F" w:rsidRPr="001C3591" w:rsidRDefault="00790E8F" w:rsidP="00790E8F">
      <w:pPr>
        <w:widowControl/>
        <w:shd w:val="clear" w:color="auto" w:fill="FFFFFF"/>
        <w:spacing w:line="240" w:lineRule="auto"/>
        <w:contextualSpacing/>
        <w:rPr>
          <w:rFonts w:ascii="Arial" w:hAnsi="Arial" w:cs="Arial"/>
          <w:lang w:val="en-AU"/>
        </w:rPr>
      </w:pPr>
      <w:r w:rsidRPr="001C3591">
        <w:rPr>
          <w:rFonts w:ascii="Arial" w:eastAsia="Times New Roman" w:hAnsi="Arial" w:cs="Arial"/>
          <w:lang w:val="en-AU" w:eastAsia="en-AU"/>
        </w:rPr>
        <w:t xml:space="preserve"> </w:t>
      </w:r>
    </w:p>
    <w:p w14:paraId="58A0FB84" w14:textId="24D91DEB" w:rsidR="00790E8F" w:rsidRPr="001C3591" w:rsidRDefault="00790E8F" w:rsidP="00790E8F">
      <w:pPr>
        <w:widowControl/>
        <w:numPr>
          <w:ilvl w:val="0"/>
          <w:numId w:val="1"/>
        </w:numPr>
        <w:shd w:val="clear" w:color="auto" w:fill="FFFFFF"/>
        <w:spacing w:line="240" w:lineRule="auto"/>
        <w:contextualSpacing/>
        <w:rPr>
          <w:rFonts w:ascii="Arial" w:hAnsi="Arial" w:cs="Arial"/>
          <w:lang w:val="en-AU"/>
        </w:rPr>
      </w:pPr>
      <w:r w:rsidRPr="00790E8F">
        <w:rPr>
          <w:rFonts w:ascii="Arial" w:hAnsi="Arial" w:cs="Arial"/>
          <w:lang w:eastAsia="en-AU"/>
        </w:rPr>
        <w:t>BEST PRESENTED AWARD will be given. More formal attire is expected for this event</w:t>
      </w:r>
      <w:r>
        <w:rPr>
          <w:rFonts w:ascii="Arial" w:hAnsi="Arial" w:cs="Arial"/>
          <w:b/>
          <w:bCs/>
          <w:i/>
          <w:iCs/>
          <w:lang w:eastAsia="en-AU"/>
        </w:rPr>
        <w:t xml:space="preserve">. </w:t>
      </w:r>
      <w:r w:rsidRPr="001C3591">
        <w:rPr>
          <w:rFonts w:ascii="Arial" w:hAnsi="Arial" w:cs="Arial"/>
        </w:rPr>
        <w:t>Drivers and Grooms under 18 MUST wear an approved helmet.  Safety helmets and body protectors may be worn.</w:t>
      </w:r>
    </w:p>
    <w:p w14:paraId="32DDEA92" w14:textId="76091500" w:rsidR="00790E8F" w:rsidRPr="001C3591" w:rsidRDefault="00790E8F" w:rsidP="00790E8F">
      <w:pPr>
        <w:pStyle w:val="ListParagraph"/>
        <w:widowControl/>
        <w:numPr>
          <w:ilvl w:val="0"/>
          <w:numId w:val="1"/>
        </w:numPr>
        <w:spacing w:line="240" w:lineRule="auto"/>
        <w:rPr>
          <w:rFonts w:ascii="Arial" w:eastAsia="Times New Roman" w:hAnsi="Arial" w:cs="Arial"/>
          <w:caps/>
          <w:color w:val="221F1F"/>
          <w:spacing w:val="-1"/>
          <w:lang w:val="en-AU" w:eastAsia="en-AU"/>
        </w:rPr>
      </w:pPr>
      <w:r w:rsidRPr="001C3591">
        <w:rPr>
          <w:rFonts w:ascii="Arial" w:hAnsi="Arial" w:cs="Arial"/>
        </w:rPr>
        <w:t xml:space="preserve">Grooms are optional for Adult Drivers in Single driven dressage classes.  Pairs and tandems – one (1) groom, four-in-hand – two (2) grooms.  </w:t>
      </w:r>
    </w:p>
    <w:p w14:paraId="067CA0EF" w14:textId="77777777" w:rsidR="00790E8F" w:rsidRPr="001C3591" w:rsidRDefault="00790E8F" w:rsidP="00790E8F">
      <w:pPr>
        <w:widowControl/>
        <w:numPr>
          <w:ilvl w:val="0"/>
          <w:numId w:val="1"/>
        </w:numPr>
        <w:shd w:val="clear" w:color="auto" w:fill="FFFFFF"/>
        <w:spacing w:line="240" w:lineRule="auto"/>
        <w:ind w:left="357" w:hanging="357"/>
        <w:rPr>
          <w:rFonts w:ascii="Arial" w:eastAsia="Times New Roman" w:hAnsi="Arial" w:cs="Arial"/>
          <w:bCs/>
          <w:lang w:val="en-AU" w:eastAsia="en-AU"/>
        </w:rPr>
      </w:pPr>
      <w:bookmarkStart w:id="1" w:name="_Hlk61171593"/>
      <w:r w:rsidRPr="001C3591">
        <w:rPr>
          <w:rFonts w:ascii="Arial" w:eastAsia="Times New Roman" w:hAnsi="Arial" w:cs="Arial"/>
          <w:lang w:val="en-AU" w:eastAsia="en-AU"/>
        </w:rPr>
        <w:t xml:space="preserve">Junior Drivers – as per the current ACDS By-Laws. </w:t>
      </w:r>
      <w:r w:rsidRPr="001C3591">
        <w:rPr>
          <w:rFonts w:ascii="Arial" w:eastAsia="Times New Roman" w:hAnsi="Arial" w:cs="Arial"/>
          <w:lang w:eastAsia="en-AU"/>
        </w:rPr>
        <w:t xml:space="preserve"> Junior drivers aged 6-7 inclusive must be accompanied in the vehicle by an ACDS adult member (an experienced driving person) </w:t>
      </w:r>
      <w:proofErr w:type="gramStart"/>
      <w:r w:rsidRPr="001C3591">
        <w:rPr>
          <w:rFonts w:ascii="Arial" w:eastAsia="Times New Roman" w:hAnsi="Arial" w:cs="Arial"/>
          <w:lang w:eastAsia="en-AU"/>
        </w:rPr>
        <w:t>seated alongside at all times</w:t>
      </w:r>
      <w:proofErr w:type="gramEnd"/>
      <w:r w:rsidRPr="001C3591">
        <w:rPr>
          <w:rFonts w:ascii="Arial" w:eastAsia="Times New Roman" w:hAnsi="Arial" w:cs="Arial"/>
          <w:lang w:eastAsia="en-AU"/>
        </w:rPr>
        <w:t xml:space="preserve"> and holding a second pair of reins attached to the bit.  Junior drivers aged 8-15 years inclusive must be accompanied in the vehicle by an ACDS adult member (an experienced driving person) who must be facing forward.  Junior Drivers under 18 are not allowed to drive Stallions at ACDS events.  Junior Multiple Drivers aged 16-17 years inclusive may drive a tandem or pair or team of ponies and they must be accompanied in the vehicle by an ACDS adult member (an experienced driving person).  A Junior Driver cannot drive a horse multiple (pair, tandem, four in-hand) until they turn 18 years of age.</w:t>
      </w:r>
    </w:p>
    <w:bookmarkEnd w:id="1"/>
    <w:p w14:paraId="7636A5A5" w14:textId="77777777" w:rsidR="00790E8F" w:rsidRPr="001C3591" w:rsidRDefault="00790E8F" w:rsidP="00790E8F">
      <w:pPr>
        <w:pStyle w:val="ListParagraph"/>
        <w:widowControl/>
        <w:numPr>
          <w:ilvl w:val="0"/>
          <w:numId w:val="1"/>
        </w:numPr>
        <w:spacing w:line="240" w:lineRule="auto"/>
        <w:rPr>
          <w:rFonts w:ascii="Arial" w:hAnsi="Arial" w:cs="Arial"/>
          <w:i/>
          <w:iCs/>
        </w:rPr>
      </w:pPr>
      <w:r w:rsidRPr="001C3591">
        <w:rPr>
          <w:rFonts w:ascii="Arial" w:hAnsi="Arial" w:cs="Arial"/>
        </w:rPr>
        <w:t>Safety Rules must be adhered to.</w:t>
      </w:r>
    </w:p>
    <w:p w14:paraId="297DAD51" w14:textId="77777777" w:rsidR="00790E8F" w:rsidRPr="001C3591" w:rsidRDefault="00790E8F" w:rsidP="00790E8F">
      <w:pPr>
        <w:widowControl/>
        <w:numPr>
          <w:ilvl w:val="0"/>
          <w:numId w:val="1"/>
        </w:numPr>
        <w:shd w:val="clear" w:color="auto" w:fill="FFFFFF"/>
        <w:spacing w:line="240" w:lineRule="auto"/>
        <w:rPr>
          <w:rFonts w:ascii="Arial" w:eastAsia="Times New Roman" w:hAnsi="Arial" w:cs="Arial"/>
          <w:b/>
          <w:caps/>
          <w:color w:val="221F1F"/>
          <w:spacing w:val="-1"/>
          <w:lang w:val="en-AU" w:eastAsia="en-AU"/>
        </w:rPr>
      </w:pPr>
      <w:r w:rsidRPr="001C3591">
        <w:rPr>
          <w:rFonts w:ascii="Arial" w:hAnsi="Arial" w:cs="Arial"/>
        </w:rPr>
        <w:t>Helmets are not compulsory in Graded Driven Dressage, other than for</w:t>
      </w:r>
      <w:r w:rsidRPr="001C3591">
        <w:rPr>
          <w:i/>
          <w:iCs/>
          <w:sz w:val="32"/>
          <w:szCs w:val="32"/>
        </w:rPr>
        <w:t xml:space="preserve"> </w:t>
      </w:r>
      <w:r w:rsidRPr="001C3591">
        <w:rPr>
          <w:rFonts w:ascii="Arial" w:eastAsia="Times New Roman" w:hAnsi="Arial" w:cs="Arial"/>
          <w:lang w:val="en-AU" w:eastAsia="en-AU"/>
        </w:rPr>
        <w:t>Drivers/Grooms under the age of 18.  Helmets must comply with the current ACDS By-Law.  For all other drivers, grooms, safety helmets and body protectors may be worn.</w:t>
      </w:r>
      <w:bookmarkStart w:id="2" w:name="_Hlk61171746"/>
    </w:p>
    <w:bookmarkEnd w:id="2"/>
    <w:p w14:paraId="556ED85D" w14:textId="77777777" w:rsidR="00790E8F" w:rsidRPr="001C3591" w:rsidRDefault="00790E8F" w:rsidP="00790E8F">
      <w:pPr>
        <w:widowControl/>
        <w:numPr>
          <w:ilvl w:val="0"/>
          <w:numId w:val="1"/>
        </w:numPr>
        <w:shd w:val="clear" w:color="auto" w:fill="FFFFFF"/>
        <w:spacing w:line="240" w:lineRule="auto"/>
        <w:rPr>
          <w:rFonts w:ascii="Arial" w:eastAsia="Times New Roman" w:hAnsi="Arial" w:cs="Arial"/>
          <w:b/>
          <w:caps/>
          <w:color w:val="221F1F"/>
          <w:spacing w:val="-1"/>
          <w:lang w:val="en-AU" w:eastAsia="en-AU"/>
        </w:rPr>
      </w:pPr>
      <w:r w:rsidRPr="001C3591">
        <w:rPr>
          <w:rFonts w:ascii="Arial" w:hAnsi="Arial" w:cs="Arial"/>
          <w:lang w:val="en-AU"/>
        </w:rPr>
        <w:t>It is the responsibility of each competitor to inspect their vehicle and equipment to ensure that it is safe to proceed with the day’s activities.</w:t>
      </w:r>
      <w:r w:rsidRPr="001C3591">
        <w:rPr>
          <w:rFonts w:ascii="Arial" w:eastAsia="Times New Roman" w:hAnsi="Arial" w:cs="Arial"/>
          <w:lang w:val="en-AU" w:eastAsia="en-AU"/>
        </w:rPr>
        <w:t xml:space="preserve">  All drivers and grooms compete at their own risk.</w:t>
      </w:r>
    </w:p>
    <w:p w14:paraId="186F3CC2" w14:textId="77777777" w:rsidR="00790E8F" w:rsidRPr="001C3591" w:rsidRDefault="00790E8F" w:rsidP="00790E8F">
      <w:pPr>
        <w:widowControl/>
        <w:numPr>
          <w:ilvl w:val="0"/>
          <w:numId w:val="1"/>
        </w:numPr>
        <w:shd w:val="clear" w:color="auto" w:fill="FFFFFF"/>
        <w:spacing w:line="240" w:lineRule="auto"/>
        <w:rPr>
          <w:rFonts w:ascii="Arial" w:eastAsia="Times New Roman" w:hAnsi="Arial" w:cs="Arial"/>
          <w:b/>
          <w:caps/>
          <w:color w:val="221F1F"/>
          <w:spacing w:val="-1"/>
          <w:lang w:val="en-AU" w:eastAsia="en-AU"/>
        </w:rPr>
      </w:pPr>
      <w:r w:rsidRPr="001C3591">
        <w:rPr>
          <w:rFonts w:ascii="Arial" w:eastAsia="Times New Roman" w:hAnsi="Arial" w:cs="Arial"/>
          <w:color w:val="221F1F"/>
          <w:lang w:val="en-AU" w:eastAsia="en-AU"/>
        </w:rPr>
        <w:t>Competitors are</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9"/>
          <w:lang w:val="en-AU" w:eastAsia="en-AU"/>
        </w:rPr>
        <w:t>w</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11"/>
          <w:lang w:val="en-AU" w:eastAsia="en-AU"/>
        </w:rPr>
        <w:t xml:space="preserve"> </w:t>
      </w:r>
      <w:r w:rsidRPr="001C3591">
        <w:rPr>
          <w:rFonts w:ascii="Arial" w:eastAsia="Times New Roman" w:hAnsi="Arial" w:cs="Arial"/>
          <w:color w:val="221F1F"/>
          <w:lang w:val="en-AU" w:eastAsia="en-AU"/>
        </w:rPr>
        <w:t>o</w:t>
      </w:r>
      <w:r w:rsidRPr="001C3591">
        <w:rPr>
          <w:rFonts w:ascii="Arial" w:eastAsia="Times New Roman" w:hAnsi="Arial" w:cs="Arial"/>
          <w:color w:val="221F1F"/>
          <w:spacing w:val="-15"/>
          <w:lang w:val="en-AU" w:eastAsia="en-AU"/>
        </w:rPr>
        <w:t>f</w:t>
      </w:r>
      <w:r w:rsidRPr="001C3591">
        <w:rPr>
          <w:rFonts w:ascii="Arial" w:eastAsia="Times New Roman" w:hAnsi="Arial" w:cs="Arial"/>
          <w:color w:val="221F1F"/>
          <w:spacing w:val="1"/>
          <w:lang w:val="en-AU" w:eastAsia="en-AU"/>
        </w:rPr>
        <w:t xml:space="preserve"> </w:t>
      </w:r>
      <w:r w:rsidRPr="001C3591">
        <w:rPr>
          <w:rFonts w:ascii="Arial" w:eastAsia="Times New Roman" w:hAnsi="Arial" w:cs="Arial"/>
          <w:color w:val="221F1F"/>
          <w:lang w:val="en-AU" w:eastAsia="en-AU"/>
        </w:rPr>
        <w:t>and</w:t>
      </w:r>
      <w:r w:rsidRPr="001C3591">
        <w:rPr>
          <w:rFonts w:ascii="Arial" w:eastAsia="Times New Roman" w:hAnsi="Arial" w:cs="Arial"/>
          <w:color w:val="221F1F"/>
          <w:spacing w:val="-8"/>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1"/>
          <w:lang w:val="en-AU" w:eastAsia="en-AU"/>
        </w:rPr>
        <w:t>g</w:t>
      </w:r>
      <w:r w:rsidRPr="001C3591">
        <w:rPr>
          <w:rFonts w:ascii="Arial" w:eastAsia="Times New Roman" w:hAnsi="Arial" w:cs="Arial"/>
          <w:color w:val="221F1F"/>
          <w:lang w:val="en-AU" w:eastAsia="en-AU"/>
        </w:rPr>
        <w:t>ree</w:t>
      </w:r>
      <w:r w:rsidRPr="001C3591">
        <w:rPr>
          <w:rFonts w:ascii="Arial" w:eastAsia="Times New Roman" w:hAnsi="Arial" w:cs="Arial"/>
          <w:color w:val="221F1F"/>
          <w:spacing w:val="-9"/>
          <w:lang w:val="en-AU" w:eastAsia="en-AU"/>
        </w:rPr>
        <w:t xml:space="preserve"> </w:t>
      </w:r>
      <w:r w:rsidRPr="001C3591">
        <w:rPr>
          <w:rFonts w:ascii="Arial" w:eastAsia="Times New Roman" w:hAnsi="Arial" w:cs="Arial"/>
          <w:color w:val="221F1F"/>
          <w:lang w:val="en-AU" w:eastAsia="en-AU"/>
        </w:rPr>
        <w:t>to</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p</w:t>
      </w:r>
      <w:r w:rsidRPr="001C3591">
        <w:rPr>
          <w:rFonts w:ascii="Arial" w:eastAsia="Times New Roman" w:hAnsi="Arial" w:cs="Arial"/>
          <w:color w:val="221F1F"/>
          <w:spacing w:val="-5"/>
          <w:lang w:val="en-AU" w:eastAsia="en-AU"/>
        </w:rPr>
        <w:t>a</w:t>
      </w:r>
      <w:r w:rsidRPr="001C3591">
        <w:rPr>
          <w:rFonts w:ascii="Arial" w:eastAsia="Times New Roman" w:hAnsi="Arial" w:cs="Arial"/>
          <w:color w:val="221F1F"/>
          <w:spacing w:val="-17"/>
          <w:lang w:val="en-AU" w:eastAsia="en-AU"/>
        </w:rPr>
        <w:t>y</w:t>
      </w:r>
      <w:r w:rsidRPr="001C3591">
        <w:rPr>
          <w:rFonts w:ascii="Arial" w:eastAsia="Times New Roman" w:hAnsi="Arial" w:cs="Arial"/>
          <w:color w:val="221F1F"/>
          <w:spacing w:val="-4"/>
          <w:lang w:val="en-AU" w:eastAsia="en-AU"/>
        </w:rPr>
        <w:t xml:space="preserve"> </w:t>
      </w:r>
      <w:r w:rsidRPr="001C3591">
        <w:rPr>
          <w:rFonts w:ascii="Arial" w:eastAsia="Times New Roman" w:hAnsi="Arial" w:cs="Arial"/>
          <w:color w:val="221F1F"/>
          <w:lang w:val="en-AU" w:eastAsia="en-AU"/>
        </w:rPr>
        <w:t>the</w:t>
      </w:r>
      <w:r w:rsidRPr="001C3591">
        <w:rPr>
          <w:rFonts w:ascii="Arial" w:eastAsia="Times New Roman" w:hAnsi="Arial" w:cs="Arial"/>
          <w:color w:val="221F1F"/>
          <w:spacing w:val="-4"/>
          <w:lang w:val="en-AU" w:eastAsia="en-AU"/>
        </w:rPr>
        <w:t xml:space="preserve"> current </w:t>
      </w:r>
      <w:r w:rsidRPr="001C3591">
        <w:rPr>
          <w:rFonts w:ascii="Arial" w:eastAsia="Times New Roman" w:hAnsi="Arial" w:cs="Arial"/>
          <w:color w:val="221F1F"/>
          <w:spacing w:val="-7"/>
          <w:lang w:val="en-AU" w:eastAsia="en-AU"/>
        </w:rPr>
        <w:t>e</w:t>
      </w:r>
      <w:r w:rsidRPr="001C3591">
        <w:rPr>
          <w:rFonts w:ascii="Arial" w:eastAsia="Times New Roman" w:hAnsi="Arial" w:cs="Arial"/>
          <w:color w:val="221F1F"/>
          <w:spacing w:val="-5"/>
          <w:lang w:val="en-AU" w:eastAsia="en-AU"/>
        </w:rPr>
        <w:t>x</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1"/>
          <w:lang w:val="en-AU" w:eastAsia="en-AU"/>
        </w:rPr>
        <w:t>s</w:t>
      </w:r>
      <w:r w:rsidRPr="001C3591">
        <w:rPr>
          <w:rFonts w:ascii="Arial" w:eastAsia="Times New Roman" w:hAnsi="Arial" w:cs="Arial"/>
          <w:color w:val="221F1F"/>
          <w:lang w:val="en-AU" w:eastAsia="en-AU"/>
        </w:rPr>
        <w:t>s</w:t>
      </w:r>
      <w:r w:rsidRPr="001C3591">
        <w:rPr>
          <w:rFonts w:ascii="Arial" w:eastAsia="Times New Roman" w:hAnsi="Arial" w:cs="Arial"/>
          <w:color w:val="221F1F"/>
          <w:spacing w:val="-6"/>
          <w:lang w:val="en-AU" w:eastAsia="en-AU"/>
        </w:rPr>
        <w:t xml:space="preserve"> </w:t>
      </w:r>
      <w:r w:rsidRPr="001C3591">
        <w:rPr>
          <w:rFonts w:ascii="Arial" w:eastAsia="Times New Roman" w:hAnsi="Arial" w:cs="Arial"/>
          <w:color w:val="221F1F"/>
          <w:lang w:val="en-AU" w:eastAsia="en-AU"/>
        </w:rPr>
        <w:t>that</w:t>
      </w:r>
      <w:r w:rsidRPr="001C3591">
        <w:rPr>
          <w:rFonts w:ascii="Arial" w:eastAsia="Times New Roman" w:hAnsi="Arial" w:cs="Arial"/>
          <w:color w:val="221F1F"/>
          <w:spacing w:val="-8"/>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1"/>
          <w:lang w:val="en-AU" w:eastAsia="en-AU"/>
        </w:rPr>
        <w:t>p</w:t>
      </w:r>
      <w:r w:rsidRPr="001C3591">
        <w:rPr>
          <w:rFonts w:ascii="Arial" w:eastAsia="Times New Roman" w:hAnsi="Arial" w:cs="Arial"/>
          <w:color w:val="221F1F"/>
          <w:lang w:val="en-AU" w:eastAsia="en-AU"/>
        </w:rPr>
        <w:t>plies</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lang w:val="en-AU" w:eastAsia="en-AU"/>
        </w:rPr>
        <w:t>to</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spacing w:val="2"/>
          <w:lang w:val="en-AU" w:eastAsia="en-AU"/>
        </w:rPr>
        <w:t>a</w:t>
      </w:r>
      <w:r w:rsidRPr="001C3591">
        <w:rPr>
          <w:rFonts w:ascii="Arial" w:eastAsia="Times New Roman" w:hAnsi="Arial" w:cs="Arial"/>
          <w:color w:val="221F1F"/>
          <w:spacing w:val="-7"/>
          <w:lang w:val="en-AU" w:eastAsia="en-AU"/>
        </w:rPr>
        <w:t>n</w:t>
      </w:r>
      <w:r w:rsidRPr="001C3591">
        <w:rPr>
          <w:rFonts w:ascii="Arial" w:eastAsia="Times New Roman" w:hAnsi="Arial" w:cs="Arial"/>
          <w:color w:val="221F1F"/>
          <w:lang w:val="en-AU" w:eastAsia="en-AU"/>
        </w:rPr>
        <w:t>y</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ins</w:t>
      </w:r>
      <w:r w:rsidRPr="001C3591">
        <w:rPr>
          <w:rFonts w:ascii="Arial" w:eastAsia="Times New Roman" w:hAnsi="Arial" w:cs="Arial"/>
          <w:color w:val="221F1F"/>
          <w:spacing w:val="1"/>
          <w:lang w:val="en-AU" w:eastAsia="en-AU"/>
        </w:rPr>
        <w:t>u</w:t>
      </w:r>
      <w:r w:rsidRPr="001C3591">
        <w:rPr>
          <w:rFonts w:ascii="Arial" w:eastAsia="Times New Roman" w:hAnsi="Arial" w:cs="Arial"/>
          <w:color w:val="221F1F"/>
          <w:spacing w:val="-3"/>
          <w:lang w:val="en-AU" w:eastAsia="en-AU"/>
        </w:rPr>
        <w:t>r</w:t>
      </w:r>
      <w:r w:rsidRPr="001C3591">
        <w:rPr>
          <w:rFonts w:ascii="Arial" w:eastAsia="Times New Roman" w:hAnsi="Arial" w:cs="Arial"/>
          <w:color w:val="221F1F"/>
          <w:lang w:val="en-AU" w:eastAsia="en-AU"/>
        </w:rPr>
        <w:t>an</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9"/>
          <w:lang w:val="en-AU" w:eastAsia="en-AU"/>
        </w:rPr>
        <w:t xml:space="preserve"> </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laim, wh</w:t>
      </w:r>
      <w:r w:rsidRPr="001C3591">
        <w:rPr>
          <w:rFonts w:ascii="Arial" w:eastAsia="Times New Roman" w:hAnsi="Arial" w:cs="Arial"/>
          <w:color w:val="221F1F"/>
          <w:spacing w:val="1"/>
          <w:lang w:val="en-AU" w:eastAsia="en-AU"/>
        </w:rPr>
        <w:t>i</w:t>
      </w:r>
      <w:r w:rsidRPr="001C3591">
        <w:rPr>
          <w:rFonts w:ascii="Arial" w:eastAsia="Times New Roman" w:hAnsi="Arial" w:cs="Arial"/>
          <w:color w:val="221F1F"/>
          <w:spacing w:val="8"/>
          <w:lang w:val="en-AU" w:eastAsia="en-AU"/>
        </w:rPr>
        <w:t>c</w:t>
      </w:r>
      <w:r w:rsidRPr="001C3591">
        <w:rPr>
          <w:rFonts w:ascii="Arial" w:eastAsia="Times New Roman" w:hAnsi="Arial" w:cs="Arial"/>
          <w:color w:val="221F1F"/>
          <w:lang w:val="en-AU" w:eastAsia="en-AU"/>
        </w:rPr>
        <w:t>h</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spacing w:val="1"/>
          <w:lang w:val="en-AU" w:eastAsia="en-AU"/>
        </w:rPr>
        <w:t>m</w:t>
      </w:r>
      <w:r w:rsidRPr="001C3591">
        <w:rPr>
          <w:rFonts w:ascii="Arial" w:eastAsia="Times New Roman" w:hAnsi="Arial" w:cs="Arial"/>
          <w:color w:val="221F1F"/>
          <w:spacing w:val="-5"/>
          <w:lang w:val="en-AU" w:eastAsia="en-AU"/>
        </w:rPr>
        <w:t>a</w:t>
      </w:r>
      <w:r w:rsidRPr="001C3591">
        <w:rPr>
          <w:rFonts w:ascii="Arial" w:eastAsia="Times New Roman" w:hAnsi="Arial" w:cs="Arial"/>
          <w:color w:val="221F1F"/>
          <w:lang w:val="en-AU" w:eastAsia="en-AU"/>
        </w:rPr>
        <w:t>y a</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lang w:val="en-AU" w:eastAsia="en-AU"/>
        </w:rPr>
        <w:t>ise</w:t>
      </w:r>
      <w:r w:rsidRPr="001C3591">
        <w:rPr>
          <w:rFonts w:ascii="Arial" w:eastAsia="Times New Roman" w:hAnsi="Arial" w:cs="Arial"/>
          <w:color w:val="221F1F"/>
          <w:spacing w:val="-2"/>
          <w:lang w:val="en-AU" w:eastAsia="en-AU"/>
        </w:rPr>
        <w:t xml:space="preserve"> </w:t>
      </w:r>
      <w:r w:rsidRPr="001C3591">
        <w:rPr>
          <w:rFonts w:ascii="Arial" w:eastAsia="Times New Roman" w:hAnsi="Arial" w:cs="Arial"/>
          <w:color w:val="221F1F"/>
          <w:lang w:val="en-AU" w:eastAsia="en-AU"/>
        </w:rPr>
        <w:t>f</w:t>
      </w:r>
      <w:r w:rsidRPr="001C3591">
        <w:rPr>
          <w:rFonts w:ascii="Arial" w:eastAsia="Times New Roman" w:hAnsi="Arial" w:cs="Arial"/>
          <w:color w:val="221F1F"/>
          <w:spacing w:val="-6"/>
          <w:lang w:val="en-AU" w:eastAsia="en-AU"/>
        </w:rPr>
        <w:t>r</w:t>
      </w:r>
      <w:r w:rsidRPr="001C3591">
        <w:rPr>
          <w:rFonts w:ascii="Arial" w:eastAsia="Times New Roman" w:hAnsi="Arial" w:cs="Arial"/>
          <w:color w:val="221F1F"/>
          <w:lang w:val="en-AU" w:eastAsia="en-AU"/>
        </w:rPr>
        <w:t>om</w:t>
      </w:r>
      <w:r w:rsidRPr="001C3591">
        <w:rPr>
          <w:rFonts w:ascii="Arial" w:eastAsia="Times New Roman" w:hAnsi="Arial" w:cs="Arial"/>
          <w:color w:val="221F1F"/>
          <w:spacing w:val="-4"/>
          <w:lang w:val="en-AU" w:eastAsia="en-AU"/>
        </w:rPr>
        <w:t xml:space="preserve"> their</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pa</w:t>
      </w:r>
      <w:r w:rsidRPr="001C3591">
        <w:rPr>
          <w:rFonts w:ascii="Arial" w:eastAsia="Times New Roman" w:hAnsi="Arial" w:cs="Arial"/>
          <w:color w:val="221F1F"/>
          <w:spacing w:val="4"/>
          <w:lang w:val="en-AU" w:eastAsia="en-AU"/>
        </w:rPr>
        <w:t>r</w:t>
      </w:r>
      <w:r w:rsidRPr="001C3591">
        <w:rPr>
          <w:rFonts w:ascii="Arial" w:eastAsia="Times New Roman" w:hAnsi="Arial" w:cs="Arial"/>
          <w:color w:val="221F1F"/>
          <w:lang w:val="en-AU" w:eastAsia="en-AU"/>
        </w:rPr>
        <w:t>ti</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ip</w:t>
      </w:r>
      <w:r w:rsidRPr="001C3591">
        <w:rPr>
          <w:rFonts w:ascii="Arial" w:eastAsia="Times New Roman" w:hAnsi="Arial" w:cs="Arial"/>
          <w:color w:val="221F1F"/>
          <w:spacing w:val="-1"/>
          <w:lang w:val="en-AU" w:eastAsia="en-AU"/>
        </w:rPr>
        <w:t>a</w:t>
      </w:r>
      <w:r w:rsidRPr="001C3591">
        <w:rPr>
          <w:rFonts w:ascii="Arial" w:eastAsia="Times New Roman" w:hAnsi="Arial" w:cs="Arial"/>
          <w:color w:val="221F1F"/>
          <w:lang w:val="en-AU" w:eastAsia="en-AU"/>
        </w:rPr>
        <w:t>t</w:t>
      </w:r>
      <w:r w:rsidRPr="001C3591">
        <w:rPr>
          <w:rFonts w:ascii="Arial" w:eastAsia="Times New Roman" w:hAnsi="Arial" w:cs="Arial"/>
          <w:color w:val="221F1F"/>
          <w:spacing w:val="2"/>
          <w:lang w:val="en-AU" w:eastAsia="en-AU"/>
        </w:rPr>
        <w:t>i</w:t>
      </w:r>
      <w:r w:rsidRPr="001C3591">
        <w:rPr>
          <w:rFonts w:ascii="Arial" w:eastAsia="Times New Roman" w:hAnsi="Arial" w:cs="Arial"/>
          <w:color w:val="221F1F"/>
          <w:lang w:val="en-AU" w:eastAsia="en-AU"/>
        </w:rPr>
        <w:t>on</w:t>
      </w:r>
      <w:r w:rsidRPr="001C3591">
        <w:rPr>
          <w:rFonts w:ascii="Arial" w:eastAsia="Times New Roman" w:hAnsi="Arial" w:cs="Arial"/>
          <w:color w:val="221F1F"/>
          <w:spacing w:val="-18"/>
          <w:lang w:val="en-AU" w:eastAsia="en-AU"/>
        </w:rPr>
        <w:t xml:space="preserve"> </w:t>
      </w:r>
      <w:r w:rsidRPr="001C3591">
        <w:rPr>
          <w:rFonts w:ascii="Arial" w:eastAsia="Times New Roman" w:hAnsi="Arial" w:cs="Arial"/>
          <w:color w:val="221F1F"/>
          <w:lang w:val="en-AU" w:eastAsia="en-AU"/>
        </w:rPr>
        <w:t>in</w:t>
      </w:r>
      <w:r w:rsidRPr="001C3591">
        <w:rPr>
          <w:rFonts w:ascii="Arial" w:eastAsia="Times New Roman" w:hAnsi="Arial" w:cs="Arial"/>
          <w:color w:val="221F1F"/>
          <w:spacing w:val="1"/>
          <w:lang w:val="en-AU" w:eastAsia="en-AU"/>
        </w:rPr>
        <w:t xml:space="preserve"> </w:t>
      </w:r>
      <w:r w:rsidRPr="001C3591">
        <w:rPr>
          <w:rFonts w:ascii="Arial" w:eastAsia="Times New Roman" w:hAnsi="Arial" w:cs="Arial"/>
          <w:color w:val="221F1F"/>
          <w:lang w:val="en-AU" w:eastAsia="en-AU"/>
        </w:rPr>
        <w:t>this</w:t>
      </w:r>
      <w:r w:rsidRPr="001C3591">
        <w:rPr>
          <w:rFonts w:ascii="Arial" w:eastAsia="Times New Roman" w:hAnsi="Arial" w:cs="Arial"/>
          <w:color w:val="221F1F"/>
          <w:spacing w:val="-2"/>
          <w:lang w:val="en-AU" w:eastAsia="en-AU"/>
        </w:rPr>
        <w:t xml:space="preserve"> </w:t>
      </w:r>
      <w:r w:rsidRPr="001C3591">
        <w:rPr>
          <w:rFonts w:ascii="Arial" w:eastAsia="Times New Roman" w:hAnsi="Arial" w:cs="Arial"/>
          <w:color w:val="221F1F"/>
          <w:spacing w:val="1"/>
          <w:lang w:val="en-AU" w:eastAsia="en-AU"/>
        </w:rPr>
        <w:t>e</w:t>
      </w:r>
      <w:r w:rsidRPr="001C3591">
        <w:rPr>
          <w:rFonts w:ascii="Arial" w:eastAsia="Times New Roman" w:hAnsi="Arial" w:cs="Arial"/>
          <w:color w:val="221F1F"/>
          <w:spacing w:val="-4"/>
          <w:lang w:val="en-AU" w:eastAsia="en-AU"/>
        </w:rPr>
        <w:t>v</w:t>
      </w:r>
      <w:r w:rsidRPr="001C3591">
        <w:rPr>
          <w:rFonts w:ascii="Arial" w:eastAsia="Times New Roman" w:hAnsi="Arial" w:cs="Arial"/>
          <w:color w:val="221F1F"/>
          <w:lang w:val="en-AU" w:eastAsia="en-AU"/>
        </w:rPr>
        <w:t>ent.</w:t>
      </w:r>
    </w:p>
    <w:p w14:paraId="7E7A9133" w14:textId="77777777" w:rsidR="00790E8F" w:rsidRPr="001C3591" w:rsidRDefault="00790E8F" w:rsidP="00790E8F">
      <w:pPr>
        <w:widowControl/>
        <w:numPr>
          <w:ilvl w:val="0"/>
          <w:numId w:val="1"/>
        </w:numPr>
        <w:shd w:val="clear" w:color="auto" w:fill="FFFFFF"/>
        <w:spacing w:line="240" w:lineRule="auto"/>
        <w:rPr>
          <w:rFonts w:ascii="Arial" w:eastAsia="Times New Roman" w:hAnsi="Arial" w:cs="Arial"/>
          <w:b/>
          <w:caps/>
          <w:color w:val="221F1F"/>
          <w:spacing w:val="-1"/>
          <w:lang w:val="en-AU" w:eastAsia="en-AU"/>
        </w:rPr>
      </w:pPr>
      <w:r w:rsidRPr="001C3591">
        <w:rPr>
          <w:rFonts w:ascii="Arial" w:eastAsia="Times New Roman" w:hAnsi="Arial" w:cs="Arial"/>
          <w:color w:val="221F1F"/>
          <w:lang w:val="en-AU" w:eastAsia="en-AU"/>
        </w:rPr>
        <w:lastRenderedPageBreak/>
        <w:t>The</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lang w:val="en-AU" w:eastAsia="en-AU"/>
        </w:rPr>
        <w:t>O</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spacing w:val="-5"/>
          <w:lang w:val="en-AU" w:eastAsia="en-AU"/>
        </w:rPr>
        <w:t>g</w:t>
      </w:r>
      <w:r w:rsidRPr="001C3591">
        <w:rPr>
          <w:rFonts w:ascii="Arial" w:eastAsia="Times New Roman" w:hAnsi="Arial" w:cs="Arial"/>
          <w:color w:val="221F1F"/>
          <w:lang w:val="en-AU" w:eastAsia="en-AU"/>
        </w:rPr>
        <w:t>anise</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lang w:val="en-AU" w:eastAsia="en-AU"/>
        </w:rPr>
        <w:t>s</w:t>
      </w:r>
      <w:r w:rsidRPr="001C3591">
        <w:rPr>
          <w:rFonts w:ascii="Arial" w:eastAsia="Times New Roman" w:hAnsi="Arial" w:cs="Arial"/>
          <w:color w:val="221F1F"/>
          <w:spacing w:val="14"/>
          <w:lang w:val="en-AU" w:eastAsia="en-AU"/>
        </w:rPr>
        <w:t xml:space="preserve"> </w:t>
      </w:r>
      <w:r w:rsidRPr="001C3591">
        <w:rPr>
          <w:rFonts w:ascii="Arial" w:eastAsia="Times New Roman" w:hAnsi="Arial" w:cs="Arial"/>
          <w:color w:val="221F1F"/>
          <w:lang w:val="en-AU" w:eastAsia="en-AU"/>
        </w:rPr>
        <w:t>ha</w:t>
      </w:r>
      <w:r w:rsidRPr="001C3591">
        <w:rPr>
          <w:rFonts w:ascii="Arial" w:eastAsia="Times New Roman" w:hAnsi="Arial" w:cs="Arial"/>
          <w:color w:val="221F1F"/>
          <w:spacing w:val="-4"/>
          <w:lang w:val="en-AU" w:eastAsia="en-AU"/>
        </w:rPr>
        <w:t>v</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lang w:val="en-AU" w:eastAsia="en-AU"/>
        </w:rPr>
        <w:t>the</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lang w:val="en-AU" w:eastAsia="en-AU"/>
        </w:rPr>
        <w:t>ri</w:t>
      </w:r>
      <w:r w:rsidRPr="001C3591">
        <w:rPr>
          <w:rFonts w:ascii="Arial" w:eastAsia="Times New Roman" w:hAnsi="Arial" w:cs="Arial"/>
          <w:color w:val="221F1F"/>
          <w:spacing w:val="-1"/>
          <w:lang w:val="en-AU" w:eastAsia="en-AU"/>
        </w:rPr>
        <w:t>g</w:t>
      </w:r>
      <w:r w:rsidRPr="001C3591">
        <w:rPr>
          <w:rFonts w:ascii="Arial" w:eastAsia="Times New Roman" w:hAnsi="Arial" w:cs="Arial"/>
          <w:color w:val="221F1F"/>
          <w:lang w:val="en-AU" w:eastAsia="en-AU"/>
        </w:rPr>
        <w:t>ht</w:t>
      </w:r>
      <w:r w:rsidRPr="001C3591">
        <w:rPr>
          <w:rFonts w:ascii="Arial" w:eastAsia="Times New Roman" w:hAnsi="Arial" w:cs="Arial"/>
          <w:color w:val="221F1F"/>
          <w:spacing w:val="12"/>
          <w:lang w:val="en-AU" w:eastAsia="en-AU"/>
        </w:rPr>
        <w:t xml:space="preserve"> </w:t>
      </w:r>
      <w:r w:rsidRPr="001C3591">
        <w:rPr>
          <w:rFonts w:ascii="Arial" w:eastAsia="Times New Roman" w:hAnsi="Arial" w:cs="Arial"/>
          <w:color w:val="221F1F"/>
          <w:lang w:val="en-AU" w:eastAsia="en-AU"/>
        </w:rPr>
        <w:t>to</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lang w:val="en-AU" w:eastAsia="en-AU"/>
        </w:rPr>
        <w:t>alter</w:t>
      </w:r>
      <w:r w:rsidRPr="001C3591">
        <w:rPr>
          <w:rFonts w:ascii="Arial" w:eastAsia="Times New Roman" w:hAnsi="Arial" w:cs="Arial"/>
          <w:color w:val="221F1F"/>
          <w:spacing w:val="16"/>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7"/>
          <w:lang w:val="en-AU" w:eastAsia="en-AU"/>
        </w:rPr>
        <w:t>n</w:t>
      </w:r>
      <w:r w:rsidRPr="001C3591">
        <w:rPr>
          <w:rFonts w:ascii="Arial" w:eastAsia="Times New Roman" w:hAnsi="Arial" w:cs="Arial"/>
          <w:color w:val="221F1F"/>
          <w:lang w:val="en-AU" w:eastAsia="en-AU"/>
        </w:rPr>
        <w:t>y</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lang w:val="en-AU" w:eastAsia="en-AU"/>
        </w:rPr>
        <w:t>ad</w:t>
      </w:r>
      <w:r w:rsidRPr="001C3591">
        <w:rPr>
          <w:rFonts w:ascii="Arial" w:eastAsia="Times New Roman" w:hAnsi="Arial" w:cs="Arial"/>
          <w:color w:val="221F1F"/>
          <w:spacing w:val="-4"/>
          <w:lang w:val="en-AU" w:eastAsia="en-AU"/>
        </w:rPr>
        <w:t>v</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4"/>
          <w:lang w:val="en-AU" w:eastAsia="en-AU"/>
        </w:rPr>
        <w:t>r</w:t>
      </w:r>
      <w:r w:rsidRPr="001C3591">
        <w:rPr>
          <w:rFonts w:ascii="Arial" w:eastAsia="Times New Roman" w:hAnsi="Arial" w:cs="Arial"/>
          <w:color w:val="221F1F"/>
          <w:lang w:val="en-AU" w:eastAsia="en-AU"/>
        </w:rPr>
        <w:t>ti</w:t>
      </w:r>
      <w:r w:rsidRPr="001C3591">
        <w:rPr>
          <w:rFonts w:ascii="Arial" w:eastAsia="Times New Roman" w:hAnsi="Arial" w:cs="Arial"/>
          <w:color w:val="221F1F"/>
          <w:spacing w:val="-1"/>
          <w:lang w:val="en-AU" w:eastAsia="en-AU"/>
        </w:rPr>
        <w:t>s</w:t>
      </w:r>
      <w:r w:rsidRPr="001C3591">
        <w:rPr>
          <w:rFonts w:ascii="Arial" w:eastAsia="Times New Roman" w:hAnsi="Arial" w:cs="Arial"/>
          <w:color w:val="221F1F"/>
          <w:lang w:val="en-AU" w:eastAsia="en-AU"/>
        </w:rPr>
        <w:t>ed</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lang w:val="en-AU" w:eastAsia="en-AU"/>
        </w:rPr>
        <w:t>tim</w:t>
      </w:r>
      <w:r w:rsidRPr="001C3591">
        <w:rPr>
          <w:rFonts w:ascii="Arial" w:eastAsia="Times New Roman" w:hAnsi="Arial" w:cs="Arial"/>
          <w:color w:val="221F1F"/>
          <w:spacing w:val="1"/>
          <w:lang w:val="en-AU" w:eastAsia="en-AU"/>
        </w:rPr>
        <w:t>e</w:t>
      </w:r>
      <w:r w:rsidRPr="001C3591">
        <w:rPr>
          <w:rFonts w:ascii="Arial" w:eastAsia="Times New Roman" w:hAnsi="Arial" w:cs="Arial"/>
          <w:color w:val="221F1F"/>
          <w:spacing w:val="-6"/>
          <w:lang w:val="en-AU" w:eastAsia="en-AU"/>
        </w:rPr>
        <w:t>s</w:t>
      </w:r>
      <w:r w:rsidRPr="001C3591">
        <w:rPr>
          <w:rFonts w:ascii="Arial" w:eastAsia="Times New Roman" w:hAnsi="Arial" w:cs="Arial"/>
          <w:color w:val="221F1F"/>
          <w:lang w:val="en-AU" w:eastAsia="en-AU"/>
        </w:rPr>
        <w:t>,</w:t>
      </w:r>
      <w:r w:rsidRPr="001C3591">
        <w:rPr>
          <w:rFonts w:ascii="Arial" w:eastAsia="Times New Roman" w:hAnsi="Arial" w:cs="Arial"/>
          <w:color w:val="221F1F"/>
          <w:spacing w:val="15"/>
          <w:lang w:val="en-AU" w:eastAsia="en-AU"/>
        </w:rPr>
        <w:t xml:space="preserve"> </w:t>
      </w:r>
      <w:r w:rsidRPr="001C3591">
        <w:rPr>
          <w:rFonts w:ascii="Arial" w:eastAsia="Times New Roman" w:hAnsi="Arial" w:cs="Arial"/>
          <w:color w:val="221F1F"/>
          <w:lang w:val="en-AU" w:eastAsia="en-AU"/>
        </w:rPr>
        <w:t>re</w:t>
      </w:r>
      <w:r w:rsidRPr="001C3591">
        <w:rPr>
          <w:rFonts w:ascii="Arial" w:eastAsia="Times New Roman" w:hAnsi="Arial" w:cs="Arial"/>
          <w:color w:val="221F1F"/>
          <w:spacing w:val="-1"/>
          <w:lang w:val="en-AU" w:eastAsia="en-AU"/>
        </w:rPr>
        <w:t>f</w:t>
      </w:r>
      <w:r w:rsidRPr="001C3591">
        <w:rPr>
          <w:rFonts w:ascii="Arial" w:eastAsia="Times New Roman" w:hAnsi="Arial" w:cs="Arial"/>
          <w:color w:val="221F1F"/>
          <w:spacing w:val="3"/>
          <w:lang w:val="en-AU" w:eastAsia="en-AU"/>
        </w:rPr>
        <w:t>u</w:t>
      </w:r>
      <w:r w:rsidRPr="001C3591">
        <w:rPr>
          <w:rFonts w:ascii="Arial" w:eastAsia="Times New Roman" w:hAnsi="Arial" w:cs="Arial"/>
          <w:color w:val="221F1F"/>
          <w:lang w:val="en-AU" w:eastAsia="en-AU"/>
        </w:rPr>
        <w:t>se</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spacing w:val="3"/>
          <w:lang w:val="en-AU" w:eastAsia="en-AU"/>
        </w:rPr>
        <w:t>a</w:t>
      </w:r>
      <w:r w:rsidRPr="001C3591">
        <w:rPr>
          <w:rFonts w:ascii="Arial" w:eastAsia="Times New Roman" w:hAnsi="Arial" w:cs="Arial"/>
          <w:color w:val="221F1F"/>
          <w:spacing w:val="-7"/>
          <w:lang w:val="en-AU" w:eastAsia="en-AU"/>
        </w:rPr>
        <w:t>n</w:t>
      </w:r>
      <w:r w:rsidRPr="001C3591">
        <w:rPr>
          <w:rFonts w:ascii="Arial" w:eastAsia="Times New Roman" w:hAnsi="Arial" w:cs="Arial"/>
          <w:color w:val="221F1F"/>
          <w:lang w:val="en-AU" w:eastAsia="en-AU"/>
        </w:rPr>
        <w:t>y</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lang w:val="en-AU" w:eastAsia="en-AU"/>
        </w:rPr>
        <w:t>entry</w:t>
      </w:r>
      <w:r w:rsidRPr="001C3591">
        <w:rPr>
          <w:rFonts w:ascii="Arial" w:eastAsia="Times New Roman" w:hAnsi="Arial" w:cs="Arial"/>
          <w:color w:val="221F1F"/>
          <w:spacing w:val="6"/>
          <w:lang w:val="en-AU" w:eastAsia="en-AU"/>
        </w:rPr>
        <w:t xml:space="preserve"> </w:t>
      </w:r>
      <w:r w:rsidRPr="001C3591">
        <w:rPr>
          <w:rFonts w:ascii="Arial" w:eastAsia="Times New Roman" w:hAnsi="Arial" w:cs="Arial"/>
          <w:color w:val="221F1F"/>
          <w:lang w:val="en-AU" w:eastAsia="en-AU"/>
        </w:rPr>
        <w:t>with</w:t>
      </w:r>
      <w:r w:rsidRPr="001C3591">
        <w:rPr>
          <w:rFonts w:ascii="Arial" w:eastAsia="Times New Roman" w:hAnsi="Arial" w:cs="Arial"/>
          <w:color w:val="221F1F"/>
          <w:spacing w:val="14"/>
          <w:lang w:val="en-AU" w:eastAsia="en-AU"/>
        </w:rPr>
        <w:t xml:space="preserve"> </w:t>
      </w:r>
      <w:r w:rsidRPr="001C3591">
        <w:rPr>
          <w:rFonts w:ascii="Arial" w:eastAsia="Times New Roman" w:hAnsi="Arial" w:cs="Arial"/>
          <w:color w:val="221F1F"/>
          <w:lang w:val="en-AU" w:eastAsia="en-AU"/>
        </w:rPr>
        <w:t>or</w:t>
      </w:r>
      <w:r w:rsidRPr="001C3591">
        <w:rPr>
          <w:rFonts w:ascii="Arial" w:eastAsia="Times New Roman" w:hAnsi="Arial" w:cs="Arial"/>
          <w:color w:val="221F1F"/>
          <w:spacing w:val="14"/>
          <w:lang w:val="en-AU" w:eastAsia="en-AU"/>
        </w:rPr>
        <w:t xml:space="preserve"> </w:t>
      </w:r>
      <w:r w:rsidRPr="001C3591">
        <w:rPr>
          <w:rFonts w:ascii="Arial" w:eastAsia="Times New Roman" w:hAnsi="Arial" w:cs="Arial"/>
          <w:color w:val="221F1F"/>
          <w:lang w:val="en-AU" w:eastAsia="en-AU"/>
        </w:rPr>
        <w:t>witho</w:t>
      </w:r>
      <w:r w:rsidRPr="001C3591">
        <w:rPr>
          <w:rFonts w:ascii="Arial" w:eastAsia="Times New Roman" w:hAnsi="Arial" w:cs="Arial"/>
          <w:color w:val="221F1F"/>
          <w:spacing w:val="1"/>
          <w:lang w:val="en-AU" w:eastAsia="en-AU"/>
        </w:rPr>
        <w:t>u</w:t>
      </w:r>
      <w:r w:rsidRPr="001C3591">
        <w:rPr>
          <w:rFonts w:ascii="Arial" w:eastAsia="Times New Roman" w:hAnsi="Arial" w:cs="Arial"/>
          <w:color w:val="221F1F"/>
          <w:lang w:val="en-AU" w:eastAsia="en-AU"/>
        </w:rPr>
        <w:t>t</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spacing w:val="1"/>
          <w:lang w:val="en-AU" w:eastAsia="en-AU"/>
        </w:rPr>
        <w:t>s</w:t>
      </w:r>
      <w:r w:rsidRPr="001C3591">
        <w:rPr>
          <w:rFonts w:ascii="Arial" w:eastAsia="Times New Roman" w:hAnsi="Arial" w:cs="Arial"/>
          <w:color w:val="221F1F"/>
          <w:lang w:val="en-AU" w:eastAsia="en-AU"/>
        </w:rPr>
        <w:t>ta</w:t>
      </w:r>
      <w:r w:rsidRPr="001C3591">
        <w:rPr>
          <w:rFonts w:ascii="Arial" w:eastAsia="Times New Roman" w:hAnsi="Arial" w:cs="Arial"/>
          <w:color w:val="221F1F"/>
          <w:spacing w:val="-1"/>
          <w:lang w:val="en-AU" w:eastAsia="en-AU"/>
        </w:rPr>
        <w:t>t</w:t>
      </w:r>
      <w:r w:rsidRPr="001C3591">
        <w:rPr>
          <w:rFonts w:ascii="Arial" w:eastAsia="Times New Roman" w:hAnsi="Arial" w:cs="Arial"/>
          <w:color w:val="221F1F"/>
          <w:lang w:val="en-AU" w:eastAsia="en-AU"/>
        </w:rPr>
        <w:t>ing the</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re</w:t>
      </w:r>
      <w:r w:rsidRPr="001C3591">
        <w:rPr>
          <w:rFonts w:ascii="Arial" w:eastAsia="Times New Roman" w:hAnsi="Arial" w:cs="Arial"/>
          <w:color w:val="221F1F"/>
          <w:spacing w:val="-1"/>
          <w:lang w:val="en-AU" w:eastAsia="en-AU"/>
        </w:rPr>
        <w:t>a</w:t>
      </w:r>
      <w:r w:rsidRPr="001C3591">
        <w:rPr>
          <w:rFonts w:ascii="Arial" w:eastAsia="Times New Roman" w:hAnsi="Arial" w:cs="Arial"/>
          <w:color w:val="221F1F"/>
          <w:lang w:val="en-AU" w:eastAsia="en-AU"/>
        </w:rPr>
        <w:t>son,</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lang w:val="en-AU" w:eastAsia="en-AU"/>
        </w:rPr>
        <w:t>or</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lang w:val="en-AU" w:eastAsia="en-AU"/>
        </w:rPr>
        <w:t>r</w:t>
      </w:r>
      <w:r w:rsidRPr="001C3591">
        <w:rPr>
          <w:rFonts w:ascii="Arial" w:eastAsia="Times New Roman" w:hAnsi="Arial" w:cs="Arial"/>
          <w:color w:val="221F1F"/>
          <w:spacing w:val="1"/>
          <w:lang w:val="en-AU" w:eastAsia="en-AU"/>
        </w:rPr>
        <w:t>e</w:t>
      </w:r>
      <w:r w:rsidRPr="001C3591">
        <w:rPr>
          <w:rFonts w:ascii="Arial" w:eastAsia="Times New Roman" w:hAnsi="Arial" w:cs="Arial"/>
          <w:color w:val="221F1F"/>
          <w:spacing w:val="-1"/>
          <w:lang w:val="en-AU" w:eastAsia="en-AU"/>
        </w:rPr>
        <w:t>-</w:t>
      </w:r>
      <w:r w:rsidRPr="001C3591">
        <w:rPr>
          <w:rFonts w:ascii="Arial" w:eastAsia="Times New Roman" w:hAnsi="Arial" w:cs="Arial"/>
          <w:color w:val="221F1F"/>
          <w:lang w:val="en-AU" w:eastAsia="en-AU"/>
        </w:rPr>
        <w:t>allo</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ate</w:t>
      </w:r>
      <w:r w:rsidRPr="001C3591">
        <w:rPr>
          <w:rFonts w:ascii="Arial" w:eastAsia="Times New Roman" w:hAnsi="Arial" w:cs="Arial"/>
          <w:color w:val="221F1F"/>
          <w:spacing w:val="-5"/>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spacing w:val="-1"/>
          <w:lang w:val="en-AU" w:eastAsia="en-AU"/>
        </w:rPr>
        <w:t>horse or pony</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lang w:val="en-AU" w:eastAsia="en-AU"/>
        </w:rPr>
        <w:t>to</w:t>
      </w:r>
      <w:r w:rsidRPr="001C3591">
        <w:rPr>
          <w:rFonts w:ascii="Arial" w:eastAsia="Times New Roman" w:hAnsi="Arial" w:cs="Arial"/>
          <w:color w:val="221F1F"/>
          <w:spacing w:val="4"/>
          <w:lang w:val="en-AU" w:eastAsia="en-AU"/>
        </w:rPr>
        <w:t xml:space="preserve"> </w:t>
      </w:r>
      <w:r w:rsidRPr="001C3591">
        <w:rPr>
          <w:rFonts w:ascii="Arial" w:eastAsia="Times New Roman" w:hAnsi="Arial" w:cs="Arial"/>
          <w:color w:val="221F1F"/>
          <w:lang w:val="en-AU" w:eastAsia="en-AU"/>
        </w:rPr>
        <w:t>the</w:t>
      </w:r>
      <w:r w:rsidRPr="001C3591">
        <w:rPr>
          <w:rFonts w:ascii="Arial" w:eastAsia="Times New Roman" w:hAnsi="Arial" w:cs="Arial"/>
          <w:color w:val="221F1F"/>
          <w:spacing w:val="5"/>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1"/>
          <w:lang w:val="en-AU" w:eastAsia="en-AU"/>
        </w:rPr>
        <w:t>p</w:t>
      </w:r>
      <w:r w:rsidRPr="001C3591">
        <w:rPr>
          <w:rFonts w:ascii="Arial" w:eastAsia="Times New Roman" w:hAnsi="Arial" w:cs="Arial"/>
          <w:color w:val="221F1F"/>
          <w:lang w:val="en-AU" w:eastAsia="en-AU"/>
        </w:rPr>
        <w:t>p</w:t>
      </w:r>
      <w:r w:rsidRPr="001C3591">
        <w:rPr>
          <w:rFonts w:ascii="Arial" w:eastAsia="Times New Roman" w:hAnsi="Arial" w:cs="Arial"/>
          <w:color w:val="221F1F"/>
          <w:spacing w:val="-6"/>
          <w:lang w:val="en-AU" w:eastAsia="en-AU"/>
        </w:rPr>
        <w:t>r</w:t>
      </w:r>
      <w:r w:rsidRPr="001C3591">
        <w:rPr>
          <w:rFonts w:ascii="Arial" w:eastAsia="Times New Roman" w:hAnsi="Arial" w:cs="Arial"/>
          <w:color w:val="221F1F"/>
          <w:lang w:val="en-AU" w:eastAsia="en-AU"/>
        </w:rPr>
        <w:t>op</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spacing w:val="2"/>
          <w:lang w:val="en-AU" w:eastAsia="en-AU"/>
        </w:rPr>
        <w:t>i</w:t>
      </w:r>
      <w:r w:rsidRPr="001C3591">
        <w:rPr>
          <w:rFonts w:ascii="Arial" w:eastAsia="Times New Roman" w:hAnsi="Arial" w:cs="Arial"/>
          <w:color w:val="221F1F"/>
          <w:lang w:val="en-AU" w:eastAsia="en-AU"/>
        </w:rPr>
        <w:t xml:space="preserve">ate </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lass</w:t>
      </w:r>
      <w:r w:rsidRPr="001C3591">
        <w:rPr>
          <w:rFonts w:ascii="Arial" w:hAnsi="Arial" w:cs="Arial"/>
          <w:lang w:val="en-AU"/>
        </w:rPr>
        <w:t>.</w:t>
      </w:r>
      <w:r w:rsidRPr="001C3591">
        <w:rPr>
          <w:rFonts w:ascii="Arial" w:eastAsia="Times New Roman" w:hAnsi="Arial" w:cs="Arial"/>
          <w:color w:val="221F1F"/>
          <w:lang w:val="en-AU" w:eastAsia="en-AU"/>
        </w:rPr>
        <w:t xml:space="preserve"> </w:t>
      </w:r>
    </w:p>
    <w:p w14:paraId="3F21509B" w14:textId="77777777" w:rsidR="00790E8F" w:rsidRPr="001C3591" w:rsidRDefault="00790E8F" w:rsidP="00790E8F">
      <w:pPr>
        <w:widowControl/>
        <w:numPr>
          <w:ilvl w:val="0"/>
          <w:numId w:val="1"/>
        </w:numPr>
        <w:shd w:val="clear" w:color="auto" w:fill="FFFFFF"/>
        <w:spacing w:line="240" w:lineRule="auto"/>
        <w:rPr>
          <w:rFonts w:ascii="Arial" w:eastAsia="Times New Roman" w:hAnsi="Arial" w:cs="Arial"/>
          <w:caps/>
          <w:color w:val="221F1F"/>
          <w:spacing w:val="-1"/>
          <w:lang w:val="en-AU" w:eastAsia="en-AU"/>
        </w:rPr>
      </w:pPr>
      <w:r w:rsidRPr="001C3591">
        <w:rPr>
          <w:rFonts w:ascii="Arial" w:eastAsia="Times New Roman" w:hAnsi="Arial" w:cs="Arial"/>
          <w:iCs/>
          <w:spacing w:val="-6"/>
          <w:lang w:val="en-AU" w:eastAsia="en-AU"/>
        </w:rPr>
        <w:t>Only horses on the entry form are permitted to attend</w:t>
      </w:r>
      <w:r w:rsidRPr="001C3591">
        <w:rPr>
          <w:rFonts w:ascii="Arial" w:eastAsia="Times New Roman" w:hAnsi="Arial" w:cs="Arial"/>
          <w:spacing w:val="-6"/>
          <w:lang w:val="en-AU" w:eastAsia="en-AU"/>
        </w:rPr>
        <w:t>, unless prior approval has been received from the Organising Committee.</w:t>
      </w:r>
      <w:r w:rsidRPr="001C3591">
        <w:rPr>
          <w:rFonts w:ascii="Arial" w:eastAsia="Times New Roman" w:hAnsi="Arial" w:cs="Arial"/>
          <w:b/>
          <w:spacing w:val="-6"/>
          <w:lang w:val="en-AU" w:eastAsia="en-AU"/>
        </w:rPr>
        <w:t xml:space="preserve"> </w:t>
      </w:r>
    </w:p>
    <w:p w14:paraId="7C1E268B" w14:textId="77777777" w:rsidR="00790E8F" w:rsidRPr="001C3591" w:rsidRDefault="00790E8F" w:rsidP="00790E8F">
      <w:pPr>
        <w:widowControl/>
        <w:numPr>
          <w:ilvl w:val="0"/>
          <w:numId w:val="1"/>
        </w:numPr>
        <w:shd w:val="clear" w:color="auto" w:fill="FFFFFF"/>
        <w:spacing w:line="240" w:lineRule="auto"/>
        <w:rPr>
          <w:rFonts w:ascii="Arial" w:eastAsia="Times New Roman" w:hAnsi="Arial" w:cs="Arial"/>
          <w:b/>
          <w:i/>
          <w:iCs/>
          <w:caps/>
          <w:color w:val="221F1F"/>
          <w:spacing w:val="-1"/>
          <w:u w:val="single"/>
          <w:lang w:val="en-AU" w:eastAsia="en-AU"/>
        </w:rPr>
      </w:pPr>
      <w:r w:rsidRPr="001C3591">
        <w:rPr>
          <w:b/>
          <w:i/>
          <w:iCs/>
          <w:sz w:val="28"/>
          <w:szCs w:val="28"/>
          <w:u w:val="single"/>
        </w:rPr>
        <w:t>No fully completed forms NO ENTRY</w:t>
      </w:r>
      <w:r w:rsidRPr="001C3591">
        <w:rPr>
          <w:b/>
          <w:szCs w:val="28"/>
        </w:rPr>
        <w:t>.</w:t>
      </w:r>
    </w:p>
    <w:p w14:paraId="2BB99357" w14:textId="77777777" w:rsidR="00790E8F" w:rsidRPr="001C3591" w:rsidRDefault="00790E8F" w:rsidP="00790E8F">
      <w:pPr>
        <w:widowControl/>
        <w:numPr>
          <w:ilvl w:val="0"/>
          <w:numId w:val="1"/>
        </w:numPr>
        <w:shd w:val="clear" w:color="auto" w:fill="FFFFFF"/>
        <w:spacing w:line="240" w:lineRule="auto"/>
        <w:rPr>
          <w:rFonts w:ascii="Arial" w:eastAsia="Times New Roman" w:hAnsi="Arial" w:cs="Arial"/>
          <w:b/>
          <w:caps/>
          <w:color w:val="221F1F"/>
          <w:spacing w:val="-1"/>
          <w:lang w:val="en-AU" w:eastAsia="en-AU"/>
        </w:rPr>
      </w:pPr>
      <w:r w:rsidRPr="001C3591">
        <w:rPr>
          <w:rFonts w:ascii="Arial" w:hAnsi="Arial" w:cs="Arial"/>
          <w:b/>
          <w:bCs/>
          <w:position w:val="2"/>
          <w:lang w:val="en-GB"/>
        </w:rPr>
        <w:t>Parents are responsible for their children at this event.</w:t>
      </w:r>
    </w:p>
    <w:p w14:paraId="09563937" w14:textId="77777777" w:rsidR="00790E8F" w:rsidRPr="00790E8F" w:rsidRDefault="00790E8F" w:rsidP="00790E8F">
      <w:pPr>
        <w:widowControl/>
        <w:numPr>
          <w:ilvl w:val="0"/>
          <w:numId w:val="1"/>
        </w:numPr>
        <w:spacing w:line="240" w:lineRule="auto"/>
        <w:rPr>
          <w:rFonts w:ascii="Arial" w:eastAsia="Times New Roman" w:hAnsi="Arial" w:cs="Arial"/>
          <w:b/>
          <w:bCs/>
          <w:iCs/>
          <w:color w:val="17365D"/>
          <w:lang w:val="en-AU" w:eastAsia="en-AU"/>
        </w:rPr>
      </w:pPr>
      <w:r w:rsidRPr="001C3591">
        <w:rPr>
          <w:rFonts w:ascii="Arial" w:hAnsi="Arial" w:cs="Arial"/>
          <w:b/>
          <w:bCs/>
          <w:position w:val="2"/>
          <w:lang w:val="en-GB"/>
        </w:rPr>
        <w:t>RIGHT OF ADMISSION RESERVED.</w:t>
      </w:r>
    </w:p>
    <w:p w14:paraId="77FDB1CA" w14:textId="56B47759" w:rsidR="00790E8F" w:rsidRPr="00790E8F" w:rsidRDefault="00790E8F" w:rsidP="00790E8F">
      <w:pPr>
        <w:widowControl/>
        <w:numPr>
          <w:ilvl w:val="0"/>
          <w:numId w:val="1"/>
        </w:numPr>
        <w:spacing w:line="240" w:lineRule="auto"/>
        <w:rPr>
          <w:rFonts w:ascii="Arial" w:eastAsia="Times New Roman" w:hAnsi="Arial" w:cs="Arial"/>
          <w:iCs/>
          <w:color w:val="17365D"/>
          <w:lang w:val="en-AU" w:eastAsia="en-AU"/>
        </w:rPr>
      </w:pPr>
      <w:r w:rsidRPr="00790E8F">
        <w:rPr>
          <w:rFonts w:ascii="Arial" w:hAnsi="Arial" w:cs="Arial"/>
          <w:position w:val="2"/>
          <w:lang w:val="en-GB"/>
        </w:rPr>
        <w:t xml:space="preserve">Use of copyrighted music with appropriate licenses is entirely at the rick of the competitor. Attached documents outlines laws in Australia regarding the use of copyrighted music for performances. </w:t>
      </w:r>
    </w:p>
    <w:p w14:paraId="4BDDA6D5" w14:textId="77777777" w:rsidR="00790E8F" w:rsidRPr="001C3591" w:rsidRDefault="00790E8F" w:rsidP="00790E8F">
      <w:pPr>
        <w:widowControl/>
        <w:spacing w:line="240" w:lineRule="auto"/>
        <w:rPr>
          <w:rFonts w:ascii="Arial" w:hAnsi="Arial" w:cs="Arial"/>
          <w:iCs/>
          <w:sz w:val="32"/>
          <w:szCs w:val="32"/>
          <w:lang w:val="en-GB" w:eastAsia="en-AU"/>
        </w:rPr>
      </w:pPr>
    </w:p>
    <w:p w14:paraId="11560788" w14:textId="77777777" w:rsidR="00790E8F" w:rsidRPr="001C3591" w:rsidRDefault="00790E8F" w:rsidP="00790E8F">
      <w:pPr>
        <w:widowControl/>
        <w:spacing w:line="240" w:lineRule="auto"/>
        <w:jc w:val="both"/>
        <w:rPr>
          <w:rFonts w:ascii="Arial Black" w:hAnsi="Arial Black" w:cs="Arial"/>
          <w:b/>
          <w:bCs/>
          <w:i/>
          <w:sz w:val="36"/>
          <w:szCs w:val="36"/>
          <w:lang w:eastAsia="en-AU"/>
        </w:rPr>
      </w:pPr>
    </w:p>
    <w:p w14:paraId="2C6BB131" w14:textId="77777777" w:rsidR="00790E8F" w:rsidRPr="001C3591" w:rsidRDefault="00790E8F" w:rsidP="00790E8F">
      <w:pPr>
        <w:widowControl/>
        <w:spacing w:line="240" w:lineRule="auto"/>
        <w:jc w:val="center"/>
        <w:rPr>
          <w:rFonts w:ascii="Arial" w:hAnsi="Arial" w:cs="Arial"/>
          <w:b/>
          <w:bCs/>
          <w:i/>
          <w:sz w:val="36"/>
          <w:szCs w:val="36"/>
          <w:lang w:eastAsia="en-AU"/>
        </w:rPr>
      </w:pPr>
      <w:r w:rsidRPr="001C3591">
        <w:rPr>
          <w:rFonts w:ascii="Arial Black" w:hAnsi="Arial Black" w:cs="Arial"/>
          <w:b/>
          <w:bCs/>
          <w:i/>
          <w:sz w:val="36"/>
          <w:szCs w:val="36"/>
          <w:lang w:eastAsia="en-AU"/>
        </w:rPr>
        <w:t>IMPORTANT INFORMATION</w:t>
      </w:r>
      <w:r w:rsidRPr="001C3591">
        <w:rPr>
          <w:rFonts w:ascii="Arial" w:hAnsi="Arial" w:cs="Arial"/>
          <w:b/>
          <w:bCs/>
          <w:i/>
          <w:sz w:val="36"/>
          <w:szCs w:val="36"/>
          <w:lang w:eastAsia="en-AU"/>
        </w:rPr>
        <w:tab/>
      </w:r>
      <w:r w:rsidRPr="001C3591">
        <w:rPr>
          <w:rFonts w:ascii="Arial Black" w:hAnsi="Arial Black" w:cs="Arial"/>
          <w:b/>
          <w:bCs/>
          <w:i/>
          <w:iCs/>
          <w:sz w:val="36"/>
          <w:szCs w:val="36"/>
          <w:lang w:eastAsia="en-AU"/>
        </w:rPr>
        <w:t>DECLARATION</w:t>
      </w:r>
      <w:r w:rsidRPr="001C3591">
        <w:rPr>
          <w:rFonts w:ascii="Arial Black" w:hAnsi="Arial Black" w:cs="Arial"/>
          <w:b/>
          <w:bCs/>
          <w:i/>
          <w:iCs/>
          <w:sz w:val="32"/>
          <w:szCs w:val="32"/>
          <w:lang w:eastAsia="en-AU"/>
        </w:rPr>
        <w:t>:</w:t>
      </w:r>
    </w:p>
    <w:p w14:paraId="3A7974E6" w14:textId="77777777" w:rsidR="00790E8F" w:rsidRPr="001C3591" w:rsidRDefault="00790E8F" w:rsidP="00790E8F">
      <w:pPr>
        <w:widowControl/>
        <w:spacing w:line="240" w:lineRule="auto"/>
        <w:jc w:val="both"/>
        <w:rPr>
          <w:rFonts w:ascii="Arial" w:hAnsi="Arial" w:cs="Arial"/>
          <w:b/>
          <w:bCs/>
          <w:sz w:val="21"/>
          <w:szCs w:val="24"/>
          <w:lang w:eastAsia="en-AU"/>
        </w:rPr>
      </w:pPr>
      <w:r w:rsidRPr="001C3591">
        <w:rPr>
          <w:rFonts w:ascii="Arial" w:hAnsi="Arial" w:cs="Arial"/>
          <w:b/>
          <w:bCs/>
          <w:sz w:val="24"/>
          <w:szCs w:val="24"/>
          <w:lang w:eastAsia="en-AU"/>
        </w:rPr>
        <w:t>Please read carefully</w:t>
      </w:r>
      <w:r w:rsidRPr="001C3591">
        <w:rPr>
          <w:rFonts w:ascii="Arial" w:hAnsi="Arial" w:cs="Arial"/>
          <w:b/>
          <w:bCs/>
          <w:sz w:val="21"/>
          <w:szCs w:val="24"/>
          <w:lang w:eastAsia="en-AU"/>
        </w:rPr>
        <w:t>:</w:t>
      </w:r>
    </w:p>
    <w:p w14:paraId="60867C10" w14:textId="77777777" w:rsidR="00790E8F" w:rsidRPr="001C3591" w:rsidRDefault="00790E8F" w:rsidP="00790E8F">
      <w:pPr>
        <w:widowControl/>
        <w:spacing w:line="240" w:lineRule="auto"/>
        <w:jc w:val="both"/>
        <w:rPr>
          <w:rFonts w:ascii="Arial" w:hAnsi="Arial" w:cs="Arial"/>
          <w:bCs/>
          <w:i/>
          <w:iCs/>
          <w:sz w:val="24"/>
          <w:szCs w:val="24"/>
          <w:lang w:eastAsia="en-AU"/>
        </w:rPr>
      </w:pPr>
      <w:r w:rsidRPr="001C3591">
        <w:rPr>
          <w:rFonts w:ascii="Arial" w:hAnsi="Arial" w:cs="Arial"/>
          <w:bCs/>
          <w:i/>
          <w:iCs/>
          <w:sz w:val="24"/>
          <w:szCs w:val="24"/>
          <w:lang w:eastAsia="en-AU"/>
        </w:rPr>
        <w:t>Any person causing a claim to be made against the ACDS Insurance Policy is personally liable for the excess amount in full as determined by the Insurance Policy at the time of the incident.  I/We agree to abide by and adhere to the rules and the by-laws of the Australian Carriage Driving Society and all conditions of entry as stated in the Event Schedule incorporating the relevant State variations.  All Competitors and Grooms compete at their own risk; neither the ACDS nor their appointed officials accept any liability for any accident, theft, illness or damage to horses, drivers, grooms or any person whatsoever.  All competitors, by entering this event, agree to be bound by this regulation.</w:t>
      </w:r>
    </w:p>
    <w:p w14:paraId="225249DB" w14:textId="77777777" w:rsidR="00790E8F" w:rsidRPr="001C3591" w:rsidRDefault="00790E8F" w:rsidP="00790E8F">
      <w:pPr>
        <w:widowControl/>
        <w:spacing w:line="240" w:lineRule="auto"/>
        <w:jc w:val="both"/>
        <w:rPr>
          <w:rFonts w:ascii="Arial" w:hAnsi="Arial" w:cs="Arial"/>
          <w:b/>
          <w:bCs/>
          <w:sz w:val="24"/>
          <w:szCs w:val="24"/>
          <w:lang w:eastAsia="en-AU"/>
        </w:rPr>
      </w:pPr>
    </w:p>
    <w:p w14:paraId="49E81A71" w14:textId="77777777" w:rsidR="00790E8F" w:rsidRPr="001C3591" w:rsidRDefault="00790E8F" w:rsidP="00790E8F">
      <w:pPr>
        <w:widowControl/>
        <w:spacing w:line="240" w:lineRule="auto"/>
        <w:rPr>
          <w:rFonts w:ascii="Arial" w:hAnsi="Arial" w:cs="Arial"/>
          <w:b/>
          <w:i/>
          <w:iCs/>
          <w:sz w:val="24"/>
          <w:szCs w:val="24"/>
          <w:lang w:eastAsia="en-AU"/>
        </w:rPr>
      </w:pPr>
    </w:p>
    <w:p w14:paraId="684B509E" w14:textId="77777777" w:rsidR="00790E8F" w:rsidRPr="001C3591" w:rsidRDefault="00790E8F" w:rsidP="00790E8F">
      <w:pPr>
        <w:widowControl/>
        <w:spacing w:line="240" w:lineRule="auto"/>
        <w:rPr>
          <w:rFonts w:ascii="Arial" w:hAnsi="Arial" w:cs="Arial"/>
          <w:b/>
          <w:i/>
          <w:iCs/>
          <w:sz w:val="24"/>
          <w:szCs w:val="24"/>
          <w:lang w:eastAsia="en-AU"/>
        </w:rPr>
      </w:pPr>
    </w:p>
    <w:p w14:paraId="013AAD1D" w14:textId="77777777" w:rsidR="006513D2" w:rsidRDefault="006513D2"/>
    <w:sectPr w:rsidR="006513D2" w:rsidSect="00790E8F">
      <w:footerReference w:type="default" r:id="rId9"/>
      <w:headerReference w:type="first" r:id="rId10"/>
      <w:footerReference w:type="first" r:id="rId11"/>
      <w:pgSz w:w="12240" w:h="15840"/>
      <w:pgMar w:top="740" w:right="1019" w:bottom="1893" w:left="115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D654C" w14:textId="77777777" w:rsidR="00EB1695" w:rsidRDefault="00EB1695">
      <w:pPr>
        <w:spacing w:after="0" w:line="240" w:lineRule="auto"/>
      </w:pPr>
      <w:r>
        <w:separator/>
      </w:r>
    </w:p>
  </w:endnote>
  <w:endnote w:type="continuationSeparator" w:id="0">
    <w:p w14:paraId="645F179F" w14:textId="77777777" w:rsidR="00EB1695" w:rsidRDefault="00EB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4"/>
        <w:szCs w:val="14"/>
      </w:rPr>
      <w:id w:val="812142139"/>
      <w:docPartObj>
        <w:docPartGallery w:val="Page Numbers (Bottom of Page)"/>
        <w:docPartUnique/>
      </w:docPartObj>
    </w:sdtPr>
    <w:sdtEndPr>
      <w:rPr>
        <w:rFonts w:ascii="Arial" w:hAnsi="Arial" w:cs="Arial"/>
        <w:noProof/>
      </w:rPr>
    </w:sdtEndPr>
    <w:sdtContent>
      <w:p w14:paraId="1910B4F4" w14:textId="77777777" w:rsidR="00E9091A" w:rsidRPr="001C3591" w:rsidRDefault="00000000" w:rsidP="00F045C1">
        <w:pPr>
          <w:pStyle w:val="Footer"/>
          <w:jc w:val="center"/>
          <w:rPr>
            <w:rFonts w:ascii="Arial" w:hAnsi="Arial" w:cs="Arial"/>
            <w:color w:val="000000" w:themeColor="text1"/>
            <w:sz w:val="14"/>
            <w:szCs w:val="14"/>
          </w:rPr>
        </w:pPr>
        <w:r w:rsidRPr="001C3591">
          <w:rPr>
            <w:rFonts w:ascii="Arial" w:hAnsi="Arial" w:cs="Arial"/>
            <w:b/>
            <w:bCs/>
            <w:color w:val="000000" w:themeColor="text1"/>
            <w:sz w:val="14"/>
            <w:szCs w:val="14"/>
          </w:rPr>
          <w:t>Indemnity:</w:t>
        </w:r>
        <w:r w:rsidRPr="001C3591">
          <w:rPr>
            <w:b/>
            <w:bCs/>
            <w:color w:val="000000" w:themeColor="text1"/>
            <w:sz w:val="14"/>
            <w:szCs w:val="14"/>
          </w:rPr>
          <w:t xml:space="preserve"> </w:t>
        </w:r>
        <w:r w:rsidRPr="001C3591">
          <w:rPr>
            <w:rFonts w:ascii="Arial" w:hAnsi="Arial" w:cs="Arial"/>
            <w:color w:val="000000" w:themeColor="text1"/>
            <w:sz w:val="14"/>
            <w:szCs w:val="14"/>
          </w:rPr>
          <w:t xml:space="preserve">Any person causing a claim to be made against the Australian Carriage Driving Society (ACDS) Insurance Policy is personally liable for the excess amount in full as determined by the insurance policy at the time of the incident.  I agree to abide by and adhere to the rules and by-laws of the ACDS and all conditions of entry and </w:t>
        </w:r>
        <w:r w:rsidRPr="001C3591">
          <w:rPr>
            <w:rFonts w:ascii="Arial" w:hAnsi="Arial" w:cs="Arial"/>
            <w:b/>
            <w:bCs/>
            <w:color w:val="000000" w:themeColor="text1"/>
            <w:sz w:val="14"/>
            <w:szCs w:val="14"/>
          </w:rPr>
          <w:t xml:space="preserve">information as stated in this event schedule.  The ACDS, NSW Branch, Hawkesbury Carriage Driving Club Inc, Hunter Horse Driving Society, Hawkesbury Shire/Council </w:t>
        </w:r>
        <w:r w:rsidRPr="001C3591">
          <w:rPr>
            <w:rFonts w:ascii="Arial" w:hAnsi="Arial" w:cs="Arial"/>
            <w:color w:val="000000" w:themeColor="text1"/>
            <w:sz w:val="14"/>
            <w:szCs w:val="14"/>
          </w:rPr>
          <w:t xml:space="preserve">and the </w:t>
        </w:r>
        <w:r w:rsidRPr="001C3591">
          <w:rPr>
            <w:rFonts w:ascii="Arial" w:hAnsi="Arial" w:cs="Arial"/>
            <w:b/>
            <w:bCs/>
            <w:color w:val="000000" w:themeColor="text1"/>
            <w:sz w:val="14"/>
            <w:szCs w:val="14"/>
          </w:rPr>
          <w:t>Hawkesbury Show Society</w:t>
        </w:r>
        <w:r w:rsidRPr="001C3591">
          <w:rPr>
            <w:rFonts w:ascii="Arial" w:hAnsi="Arial" w:cs="Arial"/>
            <w:color w:val="000000" w:themeColor="text1"/>
            <w:sz w:val="14"/>
            <w:szCs w:val="14"/>
          </w:rPr>
          <w:t xml:space="preserve"> accept no responsibility for any loss or damage to equipment or injury/death to horses, drivers, grooms, spectators or other persons in connection with this event.</w:t>
        </w:r>
      </w:p>
    </w:sdtContent>
  </w:sdt>
  <w:p w14:paraId="30FAB54E" w14:textId="77777777" w:rsidR="00E9091A" w:rsidRPr="00B20A6A" w:rsidRDefault="00000000" w:rsidP="00D85B8E">
    <w:pPr>
      <w:tabs>
        <w:tab w:val="center" w:pos="4680"/>
        <w:tab w:val="right" w:pos="9360"/>
      </w:tabs>
      <w:spacing w:after="0" w:line="240" w:lineRule="auto"/>
      <w:rPr>
        <w:rFonts w:ascii="Arial" w:hAnsi="Arial" w:cs="Arial"/>
        <w:b/>
        <w:bCs/>
        <w:sz w:val="16"/>
        <w:szCs w:val="16"/>
      </w:rPr>
    </w:pPr>
    <w:r w:rsidRPr="001B4824">
      <w:rPr>
        <w:rFonts w:ascii="Arial" w:hAnsi="Arial" w:cs="Arial"/>
        <w:sz w:val="16"/>
        <w:szCs w:val="16"/>
      </w:rPr>
      <w:t>February 2024 V1.0</w:t>
    </w:r>
    <w:r w:rsidRPr="005F46B1">
      <w:rPr>
        <w:rFonts w:ascii="Arial" w:hAnsi="Arial" w:cs="Arial"/>
        <w:sz w:val="14"/>
        <w:szCs w:val="14"/>
      </w:rPr>
      <w:tab/>
    </w:r>
    <w:r>
      <w:rPr>
        <w:rFonts w:ascii="Arial" w:hAnsi="Arial" w:cs="Arial"/>
        <w:sz w:val="16"/>
      </w:rPr>
      <w:tab/>
    </w:r>
    <w:r w:rsidRPr="00B20A6A">
      <w:rPr>
        <w:rFonts w:ascii="Arial" w:hAnsi="Arial" w:cs="Arial"/>
        <w:b/>
        <w:bCs/>
        <w:sz w:val="20"/>
        <w:szCs w:val="20"/>
      </w:rPr>
      <w:fldChar w:fldCharType="begin"/>
    </w:r>
    <w:r w:rsidRPr="00B20A6A">
      <w:rPr>
        <w:rFonts w:ascii="Arial" w:hAnsi="Arial" w:cs="Arial"/>
        <w:b/>
        <w:bCs/>
        <w:sz w:val="20"/>
        <w:szCs w:val="20"/>
      </w:rPr>
      <w:instrText xml:space="preserve"> PAGE   \* MERGEFORMAT </w:instrText>
    </w:r>
    <w:r w:rsidRPr="00B20A6A">
      <w:rPr>
        <w:rFonts w:ascii="Arial" w:hAnsi="Arial" w:cs="Arial"/>
        <w:b/>
        <w:bCs/>
        <w:sz w:val="20"/>
        <w:szCs w:val="20"/>
      </w:rPr>
      <w:fldChar w:fldCharType="separate"/>
    </w:r>
    <w:r w:rsidRPr="00B20A6A">
      <w:rPr>
        <w:rFonts w:ascii="Arial" w:hAnsi="Arial" w:cs="Arial"/>
        <w:b/>
        <w:bCs/>
        <w:noProof/>
        <w:sz w:val="20"/>
        <w:szCs w:val="20"/>
      </w:rPr>
      <w:t>1</w:t>
    </w:r>
    <w:r w:rsidRPr="00B20A6A">
      <w:rPr>
        <w:rFonts w:ascii="Arial" w:hAnsi="Arial" w:cs="Arial"/>
        <w:b/>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4"/>
        <w:szCs w:val="14"/>
      </w:rPr>
      <w:id w:val="1012958214"/>
      <w:docPartObj>
        <w:docPartGallery w:val="Page Numbers (Bottom of Page)"/>
        <w:docPartUnique/>
      </w:docPartObj>
    </w:sdtPr>
    <w:sdtEndPr>
      <w:rPr>
        <w:rFonts w:ascii="Arial" w:hAnsi="Arial" w:cs="Arial"/>
        <w:noProof/>
      </w:rPr>
    </w:sdtEndPr>
    <w:sdtContent>
      <w:p w14:paraId="67EFB222" w14:textId="77777777" w:rsidR="00E9091A" w:rsidRPr="001C3591" w:rsidRDefault="00000000" w:rsidP="00515321">
        <w:pPr>
          <w:pStyle w:val="Footer"/>
          <w:jc w:val="center"/>
          <w:rPr>
            <w:rFonts w:ascii="Arial" w:hAnsi="Arial" w:cs="Arial"/>
            <w:color w:val="000000" w:themeColor="text1"/>
            <w:sz w:val="14"/>
            <w:szCs w:val="14"/>
          </w:rPr>
        </w:pPr>
        <w:r w:rsidRPr="001C3591">
          <w:rPr>
            <w:rFonts w:ascii="Arial" w:hAnsi="Arial" w:cs="Arial"/>
            <w:b/>
            <w:bCs/>
            <w:color w:val="000000" w:themeColor="text1"/>
            <w:sz w:val="14"/>
            <w:szCs w:val="14"/>
          </w:rPr>
          <w:t>Indemnity:</w:t>
        </w:r>
        <w:r w:rsidRPr="001C3591">
          <w:rPr>
            <w:b/>
            <w:bCs/>
            <w:color w:val="000000" w:themeColor="text1"/>
            <w:sz w:val="14"/>
            <w:szCs w:val="14"/>
          </w:rPr>
          <w:t xml:space="preserve"> </w:t>
        </w:r>
        <w:r w:rsidRPr="001C3591">
          <w:rPr>
            <w:rFonts w:ascii="Arial" w:hAnsi="Arial" w:cs="Arial"/>
            <w:color w:val="000000" w:themeColor="text1"/>
            <w:sz w:val="14"/>
            <w:szCs w:val="14"/>
          </w:rPr>
          <w:t xml:space="preserve">Any person causing a claim to be made against the Australian Carriage Driving Society (ACDS) Insurance Policy is personally liable for the excess amount in full as determined by the insurance policy at the time of the incident.  I agree to abide by and adhere to the rules and by-laws of the ACDS and all conditions of entry and </w:t>
        </w:r>
        <w:r w:rsidRPr="001C3591">
          <w:rPr>
            <w:rFonts w:ascii="Arial" w:hAnsi="Arial" w:cs="Arial"/>
            <w:b/>
            <w:bCs/>
            <w:color w:val="000000" w:themeColor="text1"/>
            <w:sz w:val="14"/>
            <w:szCs w:val="14"/>
          </w:rPr>
          <w:t xml:space="preserve">information as stated in this event schedule.  The ACDS, NSW Branch, Hawkesbury Carriage Driving Club Inc, Hunter Horse Driving Society, Hawkesbury Shire/Council </w:t>
        </w:r>
        <w:r w:rsidRPr="001C3591">
          <w:rPr>
            <w:rFonts w:ascii="Arial" w:hAnsi="Arial" w:cs="Arial"/>
            <w:color w:val="000000" w:themeColor="text1"/>
            <w:sz w:val="14"/>
            <w:szCs w:val="14"/>
          </w:rPr>
          <w:t xml:space="preserve">and the </w:t>
        </w:r>
        <w:r w:rsidRPr="001C3591">
          <w:rPr>
            <w:rFonts w:ascii="Arial" w:hAnsi="Arial" w:cs="Arial"/>
            <w:b/>
            <w:bCs/>
            <w:color w:val="000000" w:themeColor="text1"/>
            <w:sz w:val="14"/>
            <w:szCs w:val="14"/>
          </w:rPr>
          <w:t>Hawkesbury Show Society</w:t>
        </w:r>
        <w:r w:rsidRPr="001C3591">
          <w:rPr>
            <w:rFonts w:ascii="Arial" w:hAnsi="Arial" w:cs="Arial"/>
            <w:color w:val="000000" w:themeColor="text1"/>
            <w:sz w:val="14"/>
            <w:szCs w:val="14"/>
          </w:rPr>
          <w:t xml:space="preserve"> accept no responsibility for any loss or damage to equipment or injury/death to horses, drivers, grooms, spectators or other persons in connection with this event.</w:t>
        </w:r>
      </w:p>
    </w:sdtContent>
  </w:sdt>
  <w:p w14:paraId="7191A04F" w14:textId="77777777" w:rsidR="00E9091A" w:rsidRPr="00B20A6A" w:rsidRDefault="00000000" w:rsidP="002A1614">
    <w:pPr>
      <w:tabs>
        <w:tab w:val="center" w:pos="4680"/>
        <w:tab w:val="right" w:pos="9360"/>
      </w:tabs>
      <w:spacing w:after="0" w:line="240" w:lineRule="auto"/>
      <w:jc w:val="both"/>
      <w:rPr>
        <w:rFonts w:ascii="Arial" w:hAnsi="Arial" w:cs="Arial"/>
        <w:sz w:val="20"/>
        <w:szCs w:val="20"/>
      </w:rPr>
    </w:pPr>
    <w:proofErr w:type="gramStart"/>
    <w:r w:rsidRPr="001C3591">
      <w:rPr>
        <w:rFonts w:ascii="Arial" w:hAnsi="Arial" w:cs="Arial"/>
        <w:color w:val="000000" w:themeColor="text1"/>
        <w:sz w:val="14"/>
        <w:szCs w:val="14"/>
      </w:rPr>
      <w:t>February,</w:t>
    </w:r>
    <w:proofErr w:type="gramEnd"/>
    <w:r w:rsidRPr="001C3591">
      <w:rPr>
        <w:rFonts w:ascii="Arial" w:hAnsi="Arial" w:cs="Arial"/>
        <w:color w:val="000000" w:themeColor="text1"/>
        <w:sz w:val="14"/>
        <w:szCs w:val="14"/>
      </w:rPr>
      <w:t xml:space="preserve"> 2024 V1.0 </w:t>
    </w:r>
    <w:r w:rsidRPr="001C3591">
      <w:rPr>
        <w:rFonts w:ascii="Arial" w:hAnsi="Arial" w:cs="Arial"/>
        <w:color w:val="000000" w:themeColor="text1"/>
        <w:sz w:val="14"/>
        <w:szCs w:val="14"/>
      </w:rPr>
      <w:tab/>
    </w:r>
    <w:r w:rsidRPr="001C3591">
      <w:rPr>
        <w:rFonts w:ascii="Arial" w:hAnsi="Arial" w:cs="Arial"/>
        <w:color w:val="000000" w:themeColor="text1"/>
        <w:sz w:val="14"/>
        <w:szCs w:val="14"/>
      </w:rPr>
      <w:tab/>
    </w:r>
    <w:r w:rsidRPr="00B20A6A">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F9CA" w14:textId="77777777" w:rsidR="00EB1695" w:rsidRDefault="00EB1695">
      <w:pPr>
        <w:spacing w:after="0" w:line="240" w:lineRule="auto"/>
      </w:pPr>
      <w:r>
        <w:separator/>
      </w:r>
    </w:p>
  </w:footnote>
  <w:footnote w:type="continuationSeparator" w:id="0">
    <w:p w14:paraId="6EA2C01F" w14:textId="77777777" w:rsidR="00EB1695" w:rsidRDefault="00EB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7F30" w14:textId="77777777" w:rsidR="00E9091A" w:rsidRPr="005E71A2" w:rsidRDefault="00E9091A" w:rsidP="006F03C6">
    <w:pPr>
      <w:tabs>
        <w:tab w:val="center" w:pos="4680"/>
        <w:tab w:val="right" w:pos="9360"/>
      </w:tabs>
      <w:suppressAutoHyphens/>
      <w:autoSpaceDN w:val="0"/>
      <w:spacing w:after="0" w:line="240" w:lineRule="auto"/>
      <w:textAlignment w:val="baseline"/>
      <w:rPr>
        <w:rFonts w:ascii="Arial" w:hAnsi="Arial" w:cs="Arial"/>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02557"/>
    <w:multiLevelType w:val="hybridMultilevel"/>
    <w:tmpl w:val="457E8760"/>
    <w:lvl w:ilvl="0" w:tplc="0428AD38">
      <w:start w:val="1"/>
      <w:numFmt w:val="decimal"/>
      <w:lvlText w:val="%1."/>
      <w:lvlJc w:val="left"/>
      <w:pPr>
        <w:ind w:left="360" w:hanging="360"/>
      </w:pPr>
      <w:rPr>
        <w:rFonts w:ascii="Arial" w:eastAsia="Times New Roman" w:hAnsi="Arial" w:cs="Arial"/>
        <w:b/>
        <w:i w:val="0"/>
        <w:iCs/>
        <w:color w:val="221F1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000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8F"/>
    <w:rsid w:val="00086F3D"/>
    <w:rsid w:val="00117A39"/>
    <w:rsid w:val="00292E57"/>
    <w:rsid w:val="003020EB"/>
    <w:rsid w:val="005F36E7"/>
    <w:rsid w:val="006513D2"/>
    <w:rsid w:val="00790E8F"/>
    <w:rsid w:val="008F55D4"/>
    <w:rsid w:val="00CD45D2"/>
    <w:rsid w:val="00CE399E"/>
    <w:rsid w:val="00E9091A"/>
    <w:rsid w:val="00EB1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B92851A"/>
  <w15:chartTrackingRefBased/>
  <w15:docId w15:val="{2AB1F2CE-F5BF-A94B-8B2D-901AE196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8F"/>
    <w:pPr>
      <w:widowControl w:val="0"/>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790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E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E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E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E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E8F"/>
    <w:rPr>
      <w:rFonts w:eastAsiaTheme="majorEastAsia" w:cstheme="majorBidi"/>
      <w:color w:val="272727" w:themeColor="text1" w:themeTint="D8"/>
    </w:rPr>
  </w:style>
  <w:style w:type="paragraph" w:styleId="Title">
    <w:name w:val="Title"/>
    <w:basedOn w:val="Normal"/>
    <w:next w:val="Normal"/>
    <w:link w:val="TitleChar"/>
    <w:uiPriority w:val="10"/>
    <w:qFormat/>
    <w:rsid w:val="00790E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E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E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E8F"/>
    <w:rPr>
      <w:i/>
      <w:iCs/>
      <w:color w:val="404040" w:themeColor="text1" w:themeTint="BF"/>
    </w:rPr>
  </w:style>
  <w:style w:type="paragraph" w:styleId="ListParagraph">
    <w:name w:val="List Paragraph"/>
    <w:basedOn w:val="Normal"/>
    <w:uiPriority w:val="34"/>
    <w:qFormat/>
    <w:rsid w:val="00790E8F"/>
    <w:pPr>
      <w:ind w:left="720"/>
      <w:contextualSpacing/>
    </w:pPr>
  </w:style>
  <w:style w:type="character" w:styleId="IntenseEmphasis">
    <w:name w:val="Intense Emphasis"/>
    <w:basedOn w:val="DefaultParagraphFont"/>
    <w:uiPriority w:val="21"/>
    <w:qFormat/>
    <w:rsid w:val="00790E8F"/>
    <w:rPr>
      <w:i/>
      <w:iCs/>
      <w:color w:val="0F4761" w:themeColor="accent1" w:themeShade="BF"/>
    </w:rPr>
  </w:style>
  <w:style w:type="paragraph" w:styleId="IntenseQuote">
    <w:name w:val="Intense Quote"/>
    <w:basedOn w:val="Normal"/>
    <w:next w:val="Normal"/>
    <w:link w:val="IntenseQuoteChar"/>
    <w:uiPriority w:val="30"/>
    <w:qFormat/>
    <w:rsid w:val="00790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E8F"/>
    <w:rPr>
      <w:i/>
      <w:iCs/>
      <w:color w:val="0F4761" w:themeColor="accent1" w:themeShade="BF"/>
    </w:rPr>
  </w:style>
  <w:style w:type="character" w:styleId="IntenseReference">
    <w:name w:val="Intense Reference"/>
    <w:basedOn w:val="DefaultParagraphFont"/>
    <w:uiPriority w:val="32"/>
    <w:qFormat/>
    <w:rsid w:val="00790E8F"/>
    <w:rPr>
      <w:b/>
      <w:bCs/>
      <w:smallCaps/>
      <w:color w:val="0F4761" w:themeColor="accent1" w:themeShade="BF"/>
      <w:spacing w:val="5"/>
    </w:rPr>
  </w:style>
  <w:style w:type="paragraph" w:styleId="Footer">
    <w:name w:val="footer"/>
    <w:basedOn w:val="Normal"/>
    <w:link w:val="FooterChar"/>
    <w:uiPriority w:val="99"/>
    <w:unhideWhenUsed/>
    <w:rsid w:val="0079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E8F"/>
    <w:rPr>
      <w:rFonts w:ascii="Calibri" w:eastAsia="Calibri" w:hAnsi="Calibri" w:cs="Times New Roman"/>
      <w:kern w:val="0"/>
      <w:sz w:val="22"/>
      <w:szCs w:val="22"/>
      <w:lang w:val="en-US"/>
      <w14:ligatures w14:val="none"/>
    </w:rPr>
  </w:style>
  <w:style w:type="table" w:styleId="TableGrid">
    <w:name w:val="Table Grid"/>
    <w:basedOn w:val="TableNormal"/>
    <w:uiPriority w:val="39"/>
    <w:rsid w:val="00790E8F"/>
    <w:pPr>
      <w:jc w:val="both"/>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20EB"/>
    <w:rPr>
      <w:color w:val="467886" w:themeColor="hyperlink"/>
      <w:u w:val="single"/>
    </w:rPr>
  </w:style>
  <w:style w:type="character" w:styleId="UnresolvedMention">
    <w:name w:val="Unresolved Mention"/>
    <w:basedOn w:val="DefaultParagraphFont"/>
    <w:uiPriority w:val="99"/>
    <w:semiHidden/>
    <w:unhideWhenUsed/>
    <w:rsid w:val="0030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gnitoforms.com/HCDC1/EntryFormDressageToMusicSunday13thOct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Schumacher</dc:creator>
  <cp:keywords/>
  <dc:description/>
  <cp:lastModifiedBy>Kim Schumacher</cp:lastModifiedBy>
  <cp:revision>4</cp:revision>
  <dcterms:created xsi:type="dcterms:W3CDTF">2024-08-30T05:05:00Z</dcterms:created>
  <dcterms:modified xsi:type="dcterms:W3CDTF">2024-08-31T10:18:00Z</dcterms:modified>
</cp:coreProperties>
</file>